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C60" w:rsidRPr="00B3541F" w:rsidRDefault="00B3541F">
      <w:pPr>
        <w:rPr>
          <w:b/>
          <w:sz w:val="32"/>
          <w:szCs w:val="32"/>
        </w:rPr>
      </w:pPr>
      <w:r>
        <w:rPr>
          <w:b/>
          <w:sz w:val="32"/>
          <w:szCs w:val="32"/>
        </w:rPr>
        <w:t>Greetings</w:t>
      </w:r>
      <w:r w:rsidR="006F3C60" w:rsidRPr="00B3541F">
        <w:rPr>
          <w:b/>
          <w:sz w:val="32"/>
          <w:szCs w:val="32"/>
        </w:rPr>
        <w:t xml:space="preserve"> </w:t>
      </w:r>
      <w:r>
        <w:rPr>
          <w:b/>
          <w:sz w:val="32"/>
          <w:szCs w:val="32"/>
        </w:rPr>
        <w:t>Honors Student</w:t>
      </w:r>
      <w:r w:rsidR="003A675B" w:rsidRPr="00B3541F">
        <w:rPr>
          <w:b/>
          <w:sz w:val="32"/>
          <w:szCs w:val="32"/>
        </w:rPr>
        <w:t>,</w:t>
      </w:r>
    </w:p>
    <w:p w:rsidR="003A3078" w:rsidRPr="00310D3F" w:rsidRDefault="006F3C60">
      <w:pPr>
        <w:rPr>
          <w:szCs w:val="24"/>
        </w:rPr>
      </w:pPr>
      <w:r w:rsidRPr="00310D3F">
        <w:rPr>
          <w:szCs w:val="24"/>
        </w:rPr>
        <w:t>Thank you for submitting your second honors assignment</w:t>
      </w:r>
      <w:r w:rsidR="003A3078">
        <w:rPr>
          <w:szCs w:val="24"/>
        </w:rPr>
        <w:t xml:space="preserve">! </w:t>
      </w:r>
      <w:r w:rsidR="003A3078">
        <w:rPr>
          <w:szCs w:val="24"/>
        </w:rPr>
        <w:t>Please take time to visit the “Assignment 3” honors page to take the short survey confirming your author selection and your critical approach.</w:t>
      </w:r>
      <w:r w:rsidR="00F00385" w:rsidRPr="00310D3F">
        <w:rPr>
          <w:szCs w:val="24"/>
        </w:rPr>
        <w:t xml:space="preserve"> </w:t>
      </w:r>
      <w:r w:rsidR="00275ACB">
        <w:rPr>
          <w:szCs w:val="24"/>
        </w:rPr>
        <w:t>See below for more information regarding next steps.</w:t>
      </w:r>
    </w:p>
    <w:p w:rsidR="00310D3F" w:rsidRPr="0050105A" w:rsidRDefault="00310D3F">
      <w:pPr>
        <w:rPr>
          <w:b/>
          <w:szCs w:val="24"/>
        </w:rPr>
      </w:pPr>
      <w:r w:rsidRPr="0050105A">
        <w:rPr>
          <w:b/>
          <w:szCs w:val="24"/>
        </w:rPr>
        <w:t>Semester One Honors Checkpoints:</w:t>
      </w:r>
    </w:p>
    <w:p w:rsidR="00310D3F" w:rsidRDefault="00275ACB" w:rsidP="00310D3F">
      <w:pPr>
        <w:pStyle w:val="ListParagraph"/>
        <w:numPr>
          <w:ilvl w:val="0"/>
          <w:numId w:val="2"/>
        </w:numPr>
        <w:rPr>
          <w:szCs w:val="24"/>
        </w:rPr>
      </w:pPr>
      <w:r>
        <w:rPr>
          <w:szCs w:val="24"/>
        </w:rPr>
        <w:t>Critical Approach Research (</w:t>
      </w:r>
      <w:r w:rsidR="00310D3F" w:rsidRPr="00310D3F">
        <w:rPr>
          <w:szCs w:val="24"/>
        </w:rPr>
        <w:t>Assignment 3</w:t>
      </w:r>
      <w:r>
        <w:rPr>
          <w:szCs w:val="24"/>
        </w:rPr>
        <w:t>)</w:t>
      </w:r>
      <w:r w:rsidR="00310D3F" w:rsidRPr="00310D3F">
        <w:rPr>
          <w:szCs w:val="24"/>
        </w:rPr>
        <w:t xml:space="preserve">: </w:t>
      </w:r>
      <w:r>
        <w:rPr>
          <w:szCs w:val="24"/>
        </w:rPr>
        <w:t xml:space="preserve">Mon, </w:t>
      </w:r>
      <w:r w:rsidR="00310D3F">
        <w:rPr>
          <w:szCs w:val="24"/>
        </w:rPr>
        <w:t>11/</w:t>
      </w:r>
      <w:r>
        <w:rPr>
          <w:szCs w:val="24"/>
        </w:rPr>
        <w:t>5</w:t>
      </w:r>
      <w:r w:rsidR="00310D3F">
        <w:rPr>
          <w:szCs w:val="24"/>
        </w:rPr>
        <w:t xml:space="preserve"> on TurnItIn.com</w:t>
      </w:r>
    </w:p>
    <w:p w:rsidR="00310D3F" w:rsidRDefault="00310D3F" w:rsidP="00310D3F">
      <w:pPr>
        <w:pStyle w:val="ListParagraph"/>
        <w:numPr>
          <w:ilvl w:val="0"/>
          <w:numId w:val="2"/>
        </w:numPr>
        <w:rPr>
          <w:szCs w:val="24"/>
        </w:rPr>
      </w:pPr>
      <w:r>
        <w:rPr>
          <w:szCs w:val="24"/>
        </w:rPr>
        <w:t>1</w:t>
      </w:r>
      <w:r w:rsidRPr="00310D3F">
        <w:rPr>
          <w:szCs w:val="24"/>
          <w:vertAlign w:val="superscript"/>
        </w:rPr>
        <w:t>st</w:t>
      </w:r>
      <w:r>
        <w:rPr>
          <w:szCs w:val="24"/>
        </w:rPr>
        <w:t xml:space="preserve"> 8 Pages of </w:t>
      </w:r>
      <w:r w:rsidR="0050105A">
        <w:rPr>
          <w:szCs w:val="24"/>
        </w:rPr>
        <w:t>Thesis Paper</w:t>
      </w:r>
      <w:r w:rsidR="00014455">
        <w:rPr>
          <w:szCs w:val="24"/>
        </w:rPr>
        <w:t xml:space="preserve"> (Assignment 4)</w:t>
      </w:r>
      <w:r>
        <w:rPr>
          <w:szCs w:val="24"/>
        </w:rPr>
        <w:t xml:space="preserve">: </w:t>
      </w:r>
      <w:r w:rsidR="00275ACB">
        <w:rPr>
          <w:szCs w:val="24"/>
        </w:rPr>
        <w:t xml:space="preserve">Mon, </w:t>
      </w:r>
      <w:r w:rsidR="00293609">
        <w:rPr>
          <w:szCs w:val="24"/>
        </w:rPr>
        <w:t>11/</w:t>
      </w:r>
      <w:r w:rsidR="00275ACB">
        <w:rPr>
          <w:szCs w:val="24"/>
        </w:rPr>
        <w:t>18</w:t>
      </w:r>
      <w:r w:rsidR="00293609">
        <w:rPr>
          <w:szCs w:val="24"/>
        </w:rPr>
        <w:t xml:space="preserve"> on TurnItIn.com</w:t>
      </w:r>
    </w:p>
    <w:p w:rsidR="00293609" w:rsidRPr="00275ACB" w:rsidRDefault="00293609" w:rsidP="00275ACB">
      <w:pPr>
        <w:pStyle w:val="ListParagraph"/>
        <w:numPr>
          <w:ilvl w:val="0"/>
          <w:numId w:val="2"/>
        </w:numPr>
        <w:rPr>
          <w:szCs w:val="24"/>
        </w:rPr>
      </w:pPr>
      <w:r>
        <w:rPr>
          <w:szCs w:val="24"/>
        </w:rPr>
        <w:t xml:space="preserve">Final </w:t>
      </w:r>
      <w:r w:rsidR="0050105A">
        <w:rPr>
          <w:szCs w:val="24"/>
        </w:rPr>
        <w:t>Thesis P</w:t>
      </w:r>
      <w:r>
        <w:rPr>
          <w:szCs w:val="24"/>
        </w:rPr>
        <w:t xml:space="preserve">aper: </w:t>
      </w:r>
      <w:r w:rsidR="00275ACB">
        <w:rPr>
          <w:szCs w:val="24"/>
        </w:rPr>
        <w:t>Mon, 12/3</w:t>
      </w:r>
      <w:r w:rsidRPr="00275ACB">
        <w:rPr>
          <w:szCs w:val="24"/>
        </w:rPr>
        <w:t xml:space="preserve"> on TurnItIn.com</w:t>
      </w:r>
    </w:p>
    <w:p w:rsidR="00E63F52" w:rsidRPr="00310D3F" w:rsidRDefault="00E63F52">
      <w:pPr>
        <w:rPr>
          <w:b/>
          <w:szCs w:val="24"/>
        </w:rPr>
      </w:pPr>
      <w:r w:rsidRPr="00310D3F">
        <w:rPr>
          <w:b/>
          <w:szCs w:val="24"/>
        </w:rPr>
        <w:t>Assignment 3: Critical Approach Research</w:t>
      </w:r>
    </w:p>
    <w:p w:rsidR="00014455" w:rsidRPr="00014455" w:rsidRDefault="006F3C60">
      <w:pPr>
        <w:rPr>
          <w:szCs w:val="24"/>
        </w:rPr>
      </w:pPr>
      <w:r w:rsidRPr="00310D3F">
        <w:rPr>
          <w:szCs w:val="24"/>
        </w:rPr>
        <w:t>Your next assignmen</w:t>
      </w:r>
      <w:r w:rsidR="00CE298F" w:rsidRPr="00310D3F">
        <w:rPr>
          <w:szCs w:val="24"/>
        </w:rPr>
        <w:t>t</w:t>
      </w:r>
      <w:r w:rsidRPr="00310D3F">
        <w:rPr>
          <w:szCs w:val="24"/>
        </w:rPr>
        <w:t xml:space="preserve"> is due </w:t>
      </w:r>
      <w:r w:rsidR="00E63F52" w:rsidRPr="00310D3F">
        <w:rPr>
          <w:szCs w:val="24"/>
        </w:rPr>
        <w:t>via TurnItIn.com on</w:t>
      </w:r>
      <w:r w:rsidRPr="00310D3F">
        <w:rPr>
          <w:szCs w:val="24"/>
        </w:rPr>
        <w:t xml:space="preserve"> </w:t>
      </w:r>
      <w:r w:rsidR="00014455">
        <w:rPr>
          <w:szCs w:val="24"/>
        </w:rPr>
        <w:t>Monday</w:t>
      </w:r>
      <w:r w:rsidR="001B0B5E" w:rsidRPr="00310D3F">
        <w:rPr>
          <w:szCs w:val="24"/>
        </w:rPr>
        <w:t>,</w:t>
      </w:r>
      <w:r w:rsidR="00E63F52" w:rsidRPr="00310D3F">
        <w:rPr>
          <w:szCs w:val="24"/>
        </w:rPr>
        <w:t xml:space="preserve"> Nov. </w:t>
      </w:r>
      <w:r w:rsidR="00014455">
        <w:rPr>
          <w:szCs w:val="24"/>
        </w:rPr>
        <w:t>5</w:t>
      </w:r>
      <w:r w:rsidRPr="00310D3F">
        <w:rPr>
          <w:szCs w:val="24"/>
          <w:vertAlign w:val="superscript"/>
        </w:rPr>
        <w:t>th</w:t>
      </w:r>
      <w:r w:rsidR="00E63F52" w:rsidRPr="00310D3F">
        <w:rPr>
          <w:szCs w:val="24"/>
        </w:rPr>
        <w:t xml:space="preserve"> (11:59pm</w:t>
      </w:r>
      <w:r w:rsidR="003A675B" w:rsidRPr="00310D3F">
        <w:rPr>
          <w:szCs w:val="24"/>
        </w:rPr>
        <w:t>).</w:t>
      </w:r>
      <w:r w:rsidRPr="00310D3F">
        <w:rPr>
          <w:szCs w:val="24"/>
        </w:rPr>
        <w:t xml:space="preserve"> For this assignment, you </w:t>
      </w:r>
      <w:r w:rsidR="003A675B" w:rsidRPr="00310D3F">
        <w:rPr>
          <w:szCs w:val="24"/>
        </w:rPr>
        <w:t>will</w:t>
      </w:r>
      <w:r w:rsidRPr="00310D3F">
        <w:rPr>
          <w:szCs w:val="24"/>
        </w:rPr>
        <w:t xml:space="preserve"> do a</w:t>
      </w:r>
      <w:r w:rsidR="003A675B" w:rsidRPr="00310D3F">
        <w:rPr>
          <w:szCs w:val="24"/>
        </w:rPr>
        <w:t>nother</w:t>
      </w:r>
      <w:r w:rsidR="00CE298F" w:rsidRPr="00310D3F">
        <w:rPr>
          <w:szCs w:val="24"/>
        </w:rPr>
        <w:t xml:space="preserve"> 3-</w:t>
      </w:r>
      <w:proofErr w:type="gramStart"/>
      <w:r w:rsidR="00CE298F" w:rsidRPr="00310D3F">
        <w:rPr>
          <w:szCs w:val="24"/>
        </w:rPr>
        <w:t>4 page</w:t>
      </w:r>
      <w:proofErr w:type="gramEnd"/>
      <w:r w:rsidR="00CE298F" w:rsidRPr="00310D3F">
        <w:rPr>
          <w:szCs w:val="24"/>
        </w:rPr>
        <w:t xml:space="preserve"> write-</w:t>
      </w:r>
      <w:r w:rsidRPr="00310D3F">
        <w:rPr>
          <w:szCs w:val="24"/>
        </w:rPr>
        <w:t xml:space="preserve">up (double spaced) on any research or connections to the author’s writing that you can </w:t>
      </w:r>
      <w:r w:rsidR="003A675B" w:rsidRPr="00310D3F">
        <w:rPr>
          <w:szCs w:val="24"/>
        </w:rPr>
        <w:t>find using the critical approach you have chosen.</w:t>
      </w:r>
      <w:r w:rsidR="00F01E5E" w:rsidRPr="00310D3F">
        <w:rPr>
          <w:szCs w:val="24"/>
        </w:rPr>
        <w:t xml:space="preserve"> </w:t>
      </w:r>
      <w:r w:rsidR="00F01E5E" w:rsidRPr="00310D3F">
        <w:rPr>
          <w:i/>
          <w:szCs w:val="24"/>
        </w:rPr>
        <w:t>Refer to the email notes of our last discussion</w:t>
      </w:r>
      <w:r w:rsidR="00643345" w:rsidRPr="00310D3F">
        <w:rPr>
          <w:i/>
          <w:szCs w:val="24"/>
        </w:rPr>
        <w:t xml:space="preserve"> for notes on what</w:t>
      </w:r>
      <w:r w:rsidR="00014455">
        <w:rPr>
          <w:i/>
          <w:szCs w:val="24"/>
        </w:rPr>
        <w:t xml:space="preserve"> critical approach options</w:t>
      </w:r>
      <w:r w:rsidR="00643345" w:rsidRPr="00310D3F">
        <w:rPr>
          <w:i/>
          <w:szCs w:val="24"/>
        </w:rPr>
        <w:t xml:space="preserve"> to research for this portion.</w:t>
      </w:r>
    </w:p>
    <w:p w:rsidR="00E63F52" w:rsidRPr="003A3078" w:rsidRDefault="003A675B">
      <w:pPr>
        <w:rPr>
          <w:szCs w:val="24"/>
          <w:u w:val="single"/>
        </w:rPr>
      </w:pPr>
      <w:r w:rsidRPr="003A3078">
        <w:rPr>
          <w:szCs w:val="24"/>
          <w:u w:val="single"/>
        </w:rPr>
        <w:t>For t</w:t>
      </w:r>
      <w:r w:rsidR="00E63F52" w:rsidRPr="003A3078">
        <w:rPr>
          <w:szCs w:val="24"/>
          <w:u w:val="single"/>
        </w:rPr>
        <w:t>his assignment, please include:</w:t>
      </w:r>
    </w:p>
    <w:p w:rsidR="005C6885" w:rsidRPr="00310D3F" w:rsidRDefault="005C6885" w:rsidP="00E63F52">
      <w:pPr>
        <w:pStyle w:val="ListParagraph"/>
        <w:numPr>
          <w:ilvl w:val="0"/>
          <w:numId w:val="1"/>
        </w:numPr>
        <w:rPr>
          <w:szCs w:val="24"/>
        </w:rPr>
      </w:pPr>
      <w:r w:rsidRPr="00310D3F">
        <w:rPr>
          <w:szCs w:val="24"/>
        </w:rPr>
        <w:t>3-4 pages of research relevant to your critical approach and/or your author</w:t>
      </w:r>
    </w:p>
    <w:p w:rsidR="00E63F52" w:rsidRPr="00310D3F" w:rsidRDefault="00E63F52" w:rsidP="00E63F52">
      <w:pPr>
        <w:pStyle w:val="ListParagraph"/>
        <w:numPr>
          <w:ilvl w:val="0"/>
          <w:numId w:val="1"/>
        </w:numPr>
        <w:rPr>
          <w:szCs w:val="24"/>
        </w:rPr>
      </w:pPr>
      <w:r w:rsidRPr="00310D3F">
        <w:rPr>
          <w:szCs w:val="24"/>
        </w:rPr>
        <w:t>A cover page</w:t>
      </w:r>
      <w:r w:rsidR="005C6885" w:rsidRPr="00310D3F">
        <w:rPr>
          <w:szCs w:val="24"/>
        </w:rPr>
        <w:t xml:space="preserve"> (including a unique title, your name, due date, etc.)</w:t>
      </w:r>
    </w:p>
    <w:p w:rsidR="008F6927" w:rsidRDefault="00E63F52" w:rsidP="00E63F52">
      <w:pPr>
        <w:pStyle w:val="ListParagraph"/>
        <w:numPr>
          <w:ilvl w:val="0"/>
          <w:numId w:val="1"/>
        </w:numPr>
        <w:rPr>
          <w:szCs w:val="24"/>
        </w:rPr>
      </w:pPr>
      <w:r w:rsidRPr="00310D3F">
        <w:rPr>
          <w:szCs w:val="24"/>
        </w:rPr>
        <w:t>A</w:t>
      </w:r>
      <w:r w:rsidR="003A675B" w:rsidRPr="00310D3F">
        <w:rPr>
          <w:szCs w:val="24"/>
        </w:rPr>
        <w:t xml:space="preserve"> draft of a prompt that you would like to use for your thesis paper.</w:t>
      </w:r>
    </w:p>
    <w:p w:rsidR="00014455" w:rsidRPr="00014455" w:rsidRDefault="00014455" w:rsidP="00014455">
      <w:pPr>
        <w:rPr>
          <w:szCs w:val="24"/>
        </w:rPr>
      </w:pPr>
      <w:r>
        <w:rPr>
          <w:szCs w:val="24"/>
        </w:rPr>
        <w:t xml:space="preserve">NOTE: In addition to researching the </w:t>
      </w:r>
      <w:r w:rsidR="00591964">
        <w:rPr>
          <w:szCs w:val="24"/>
        </w:rPr>
        <w:t>biography, history, society, etc. of your author, you may also consider finding literary criticism or expert opinions on the long piece you are reading, or on the author in general. Look for what other expert writers have said about your focus author’s works; this definitely counts as research, and strong research at that!</w:t>
      </w:r>
    </w:p>
    <w:p w:rsidR="00E63F52" w:rsidRPr="00310D3F" w:rsidRDefault="00E63F52">
      <w:pPr>
        <w:rPr>
          <w:b/>
          <w:szCs w:val="24"/>
        </w:rPr>
      </w:pPr>
      <w:r w:rsidRPr="00310D3F">
        <w:rPr>
          <w:b/>
          <w:szCs w:val="24"/>
        </w:rPr>
        <w:t xml:space="preserve">Prompt </w:t>
      </w:r>
      <w:r w:rsidR="0050105A">
        <w:rPr>
          <w:b/>
          <w:szCs w:val="24"/>
        </w:rPr>
        <w:t>Guidelines</w:t>
      </w:r>
      <w:r w:rsidRPr="00310D3F">
        <w:rPr>
          <w:b/>
          <w:szCs w:val="24"/>
        </w:rPr>
        <w:t>:</w:t>
      </w:r>
    </w:p>
    <w:p w:rsidR="00E63F52" w:rsidRPr="00591964" w:rsidRDefault="00E63F52">
      <w:pPr>
        <w:rPr>
          <w:szCs w:val="24"/>
        </w:rPr>
      </w:pPr>
      <w:r w:rsidRPr="00310D3F">
        <w:rPr>
          <w:szCs w:val="24"/>
        </w:rPr>
        <w:t xml:space="preserve">Your prompt should be clearly listed at </w:t>
      </w:r>
      <w:r w:rsidR="00591964">
        <w:rPr>
          <w:szCs w:val="24"/>
        </w:rPr>
        <w:t xml:space="preserve">the middle of your cover page. </w:t>
      </w:r>
      <w:r w:rsidR="00591964">
        <w:rPr>
          <w:szCs w:val="24"/>
        </w:rPr>
        <w:br/>
      </w:r>
      <w:r w:rsidRPr="00310D3F">
        <w:rPr>
          <w:i/>
          <w:szCs w:val="24"/>
        </w:rPr>
        <w:t>See example on the back page of this letter.</w:t>
      </w:r>
    </w:p>
    <w:p w:rsidR="003A675B" w:rsidRPr="00310D3F" w:rsidRDefault="008F6927">
      <w:pPr>
        <w:rPr>
          <w:szCs w:val="24"/>
        </w:rPr>
      </w:pPr>
      <w:r w:rsidRPr="00310D3F">
        <w:rPr>
          <w:szCs w:val="24"/>
        </w:rPr>
        <w:t>For your prompt, please include: a) Mention of the author you are analyzing, b) Mention of the cri</w:t>
      </w:r>
      <w:r w:rsidR="005C6885" w:rsidRPr="00310D3F">
        <w:rPr>
          <w:szCs w:val="24"/>
        </w:rPr>
        <w:t>tical approach you are using, c</w:t>
      </w:r>
      <w:r w:rsidRPr="00310D3F">
        <w:rPr>
          <w:szCs w:val="24"/>
        </w:rPr>
        <w:t>) At least one driving question / inquiry question</w:t>
      </w:r>
      <w:r w:rsidR="005C6885" w:rsidRPr="00310D3F">
        <w:rPr>
          <w:szCs w:val="24"/>
        </w:rPr>
        <w:t xml:space="preserve"> that lists a specific topic</w:t>
      </w:r>
      <w:r w:rsidRPr="00310D3F">
        <w:rPr>
          <w:szCs w:val="24"/>
        </w:rPr>
        <w:t xml:space="preserve"> </w:t>
      </w:r>
      <w:r w:rsidR="005C6885" w:rsidRPr="00310D3F">
        <w:rPr>
          <w:szCs w:val="24"/>
        </w:rPr>
        <w:br/>
      </w:r>
      <w:r w:rsidRPr="00310D3F">
        <w:rPr>
          <w:szCs w:val="24"/>
        </w:rPr>
        <w:t xml:space="preserve">(in other words: what’s the main question you are using to connect your author and your approach?) </w:t>
      </w:r>
    </w:p>
    <w:p w:rsidR="00E63F52" w:rsidRPr="00310D3F" w:rsidRDefault="00E63F52">
      <w:pPr>
        <w:rPr>
          <w:i/>
          <w:szCs w:val="24"/>
        </w:rPr>
      </w:pPr>
      <w:r w:rsidRPr="00310D3F">
        <w:rPr>
          <w:i/>
          <w:szCs w:val="24"/>
        </w:rPr>
        <w:t>A prompt is the question</w:t>
      </w:r>
      <w:r w:rsidR="005C6885" w:rsidRPr="00310D3F">
        <w:rPr>
          <w:i/>
          <w:szCs w:val="24"/>
        </w:rPr>
        <w:t>(</w:t>
      </w:r>
      <w:r w:rsidRPr="00310D3F">
        <w:rPr>
          <w:i/>
          <w:szCs w:val="24"/>
        </w:rPr>
        <w:t>s</w:t>
      </w:r>
      <w:r w:rsidR="005C6885" w:rsidRPr="00310D3F">
        <w:rPr>
          <w:i/>
          <w:szCs w:val="24"/>
        </w:rPr>
        <w:t>)</w:t>
      </w:r>
      <w:r w:rsidRPr="00310D3F">
        <w:rPr>
          <w:i/>
          <w:szCs w:val="24"/>
        </w:rPr>
        <w:t xml:space="preserve"> that sets the tone and focus for the essay. </w:t>
      </w:r>
      <w:r w:rsidR="005C6885" w:rsidRPr="00310D3F">
        <w:rPr>
          <w:i/>
          <w:szCs w:val="24"/>
        </w:rPr>
        <w:t xml:space="preserve">Pretend you are the teacher coming up with your assignment. </w:t>
      </w:r>
      <w:r w:rsidRPr="00310D3F">
        <w:rPr>
          <w:i/>
          <w:szCs w:val="24"/>
        </w:rPr>
        <w:t>Your thesis is the argument that will answer this prompt.</w:t>
      </w:r>
    </w:p>
    <w:p w:rsidR="00E63F52" w:rsidRPr="00310D3F" w:rsidRDefault="00E63F52">
      <w:pPr>
        <w:rPr>
          <w:b/>
          <w:szCs w:val="24"/>
        </w:rPr>
      </w:pPr>
      <w:r w:rsidRPr="00310D3F">
        <w:rPr>
          <w:b/>
          <w:szCs w:val="24"/>
        </w:rPr>
        <w:t>Resources:</w:t>
      </w:r>
    </w:p>
    <w:p w:rsidR="003A675B" w:rsidRPr="00310D3F" w:rsidRDefault="003A675B">
      <w:pPr>
        <w:rPr>
          <w:szCs w:val="24"/>
        </w:rPr>
      </w:pPr>
      <w:r w:rsidRPr="00310D3F">
        <w:rPr>
          <w:szCs w:val="24"/>
        </w:rPr>
        <w:t>If you have any questions on this assignment I am happy to field them – email me with quick easy questions,</w:t>
      </w:r>
      <w:r w:rsidR="00934DA3" w:rsidRPr="00310D3F">
        <w:rPr>
          <w:szCs w:val="24"/>
        </w:rPr>
        <w:t xml:space="preserve"> find me in office hours,</w:t>
      </w:r>
      <w:r w:rsidRPr="00310D3F">
        <w:rPr>
          <w:szCs w:val="24"/>
        </w:rPr>
        <w:t xml:space="preserve"> or please email me to schedule a time to chat about any bigger questions that you have. I’d be happy to talk out these assignments you are undertaking – I understand that these are highly independent endeavors, and that it’s often helpful to, if nothing else, just talk out ideas.</w:t>
      </w:r>
    </w:p>
    <w:p w:rsidR="003A675B" w:rsidRPr="00310D3F" w:rsidRDefault="003A675B">
      <w:pPr>
        <w:rPr>
          <w:szCs w:val="24"/>
        </w:rPr>
      </w:pPr>
      <w:r w:rsidRPr="00310D3F">
        <w:rPr>
          <w:szCs w:val="24"/>
        </w:rPr>
        <w:t>Happy reading of th</w:t>
      </w:r>
      <w:r w:rsidR="005C6885" w:rsidRPr="00310D3F">
        <w:rPr>
          <w:szCs w:val="24"/>
        </w:rPr>
        <w:t>ose novels, good luck writing</w:t>
      </w:r>
      <w:r w:rsidRPr="00310D3F">
        <w:rPr>
          <w:szCs w:val="24"/>
        </w:rPr>
        <w:t xml:space="preserve"> those ideas,</w:t>
      </w:r>
      <w:r w:rsidR="00591964">
        <w:rPr>
          <w:szCs w:val="24"/>
        </w:rPr>
        <w:t xml:space="preserve"> and have fun with exploring </w:t>
      </w:r>
      <w:r w:rsidR="005C6885" w:rsidRPr="00310D3F">
        <w:rPr>
          <w:szCs w:val="24"/>
        </w:rPr>
        <w:t>the</w:t>
      </w:r>
      <w:r w:rsidRPr="00310D3F">
        <w:rPr>
          <w:szCs w:val="24"/>
        </w:rPr>
        <w:t>se great authors!</w:t>
      </w:r>
    </w:p>
    <w:p w:rsidR="00934DA3" w:rsidRPr="00310D3F" w:rsidRDefault="003A675B" w:rsidP="005C6885">
      <w:pPr>
        <w:rPr>
          <w:rFonts w:ascii="Times" w:hAnsi="Times"/>
          <w:b/>
          <w:sz w:val="20"/>
        </w:rPr>
      </w:pPr>
      <w:r w:rsidRPr="00310D3F">
        <w:rPr>
          <w:szCs w:val="24"/>
        </w:rPr>
        <w:t>Yours Truly,</w:t>
      </w:r>
      <w:r w:rsidR="005C6885" w:rsidRPr="00310D3F">
        <w:rPr>
          <w:szCs w:val="24"/>
        </w:rPr>
        <w:br/>
      </w:r>
      <w:r w:rsidRPr="00310D3F">
        <w:rPr>
          <w:szCs w:val="24"/>
        </w:rPr>
        <w:t>---Stoll</w:t>
      </w:r>
    </w:p>
    <w:p w:rsidR="00293609" w:rsidRDefault="00293609" w:rsidP="00293609">
      <w:pPr>
        <w:spacing w:line="480" w:lineRule="auto"/>
        <w:ind w:left="360" w:right="360"/>
        <w:jc w:val="center"/>
        <w:rPr>
          <w:rFonts w:ascii="Times" w:hAnsi="Times"/>
        </w:rPr>
      </w:pPr>
    </w:p>
    <w:p w:rsidR="00591964" w:rsidRDefault="00591964" w:rsidP="00293609">
      <w:pPr>
        <w:spacing w:line="480" w:lineRule="auto"/>
        <w:ind w:left="360" w:right="360"/>
        <w:jc w:val="center"/>
        <w:rPr>
          <w:rFonts w:ascii="Times" w:hAnsi="Times"/>
        </w:rPr>
      </w:pPr>
    </w:p>
    <w:p w:rsidR="00293609" w:rsidRDefault="00293609" w:rsidP="00293609">
      <w:pPr>
        <w:spacing w:line="480" w:lineRule="auto"/>
        <w:ind w:left="360" w:right="360"/>
        <w:jc w:val="center"/>
        <w:rPr>
          <w:rFonts w:ascii="Times" w:hAnsi="Times"/>
        </w:rPr>
      </w:pPr>
    </w:p>
    <w:p w:rsidR="00293609" w:rsidRDefault="00293609" w:rsidP="00293609">
      <w:pPr>
        <w:spacing w:line="480" w:lineRule="auto"/>
        <w:ind w:left="360" w:right="360"/>
        <w:jc w:val="center"/>
        <w:rPr>
          <w:rFonts w:ascii="Times" w:hAnsi="Times"/>
        </w:rPr>
      </w:pPr>
    </w:p>
    <w:p w:rsidR="00293609" w:rsidRDefault="00293609" w:rsidP="00293609">
      <w:pPr>
        <w:spacing w:line="480" w:lineRule="auto"/>
        <w:ind w:left="360" w:right="360"/>
        <w:jc w:val="center"/>
        <w:rPr>
          <w:rFonts w:ascii="Times" w:hAnsi="Times"/>
        </w:rPr>
      </w:pPr>
    </w:p>
    <w:p w:rsidR="00293609" w:rsidRDefault="00293609" w:rsidP="00293609">
      <w:pPr>
        <w:spacing w:line="480" w:lineRule="auto"/>
        <w:ind w:left="360" w:right="360"/>
        <w:jc w:val="center"/>
        <w:rPr>
          <w:rFonts w:ascii="Times" w:hAnsi="Times"/>
        </w:rPr>
      </w:pPr>
    </w:p>
    <w:p w:rsidR="00591964" w:rsidRDefault="00591964" w:rsidP="00293609">
      <w:pPr>
        <w:spacing w:line="480" w:lineRule="auto"/>
        <w:ind w:left="360" w:right="360"/>
        <w:jc w:val="center"/>
        <w:rPr>
          <w:rFonts w:ascii="Times" w:hAnsi="Times"/>
        </w:rPr>
      </w:pPr>
    </w:p>
    <w:p w:rsidR="00591964" w:rsidRDefault="00591964" w:rsidP="00293609">
      <w:pPr>
        <w:spacing w:line="480" w:lineRule="auto"/>
        <w:ind w:left="360" w:right="360"/>
        <w:jc w:val="center"/>
        <w:rPr>
          <w:rFonts w:ascii="Times" w:hAnsi="Times"/>
        </w:rPr>
      </w:pPr>
    </w:p>
    <w:p w:rsidR="00934DA3" w:rsidRDefault="00934DA3" w:rsidP="00293609">
      <w:pPr>
        <w:spacing w:line="480" w:lineRule="auto"/>
        <w:ind w:left="360" w:right="360"/>
        <w:jc w:val="center"/>
        <w:rPr>
          <w:rFonts w:ascii="Times" w:hAnsi="Times"/>
        </w:rPr>
      </w:pPr>
      <w:r>
        <w:rPr>
          <w:rFonts w:ascii="Times" w:hAnsi="Times"/>
        </w:rPr>
        <w:t>Flawed:</w:t>
      </w:r>
    </w:p>
    <w:p w:rsidR="00934DA3" w:rsidRDefault="00934DA3" w:rsidP="00293609">
      <w:pPr>
        <w:spacing w:line="480" w:lineRule="auto"/>
        <w:ind w:left="360" w:right="360"/>
        <w:jc w:val="center"/>
        <w:rPr>
          <w:rFonts w:ascii="Times" w:hAnsi="Times"/>
        </w:rPr>
      </w:pPr>
      <w:r>
        <w:rPr>
          <w:rFonts w:ascii="Times" w:hAnsi="Times"/>
        </w:rPr>
        <w:t xml:space="preserve">A Critical Approach Essay on Flannery </w:t>
      </w:r>
      <w:proofErr w:type="spellStart"/>
      <w:r>
        <w:rPr>
          <w:rFonts w:ascii="Times" w:hAnsi="Times"/>
        </w:rPr>
        <w:t>O’Connors</w:t>
      </w:r>
      <w:proofErr w:type="spellEnd"/>
      <w:r>
        <w:rPr>
          <w:rFonts w:ascii="Times" w:hAnsi="Times"/>
        </w:rPr>
        <w:t xml:space="preserve"> Protagonists </w:t>
      </w:r>
      <w:r w:rsidR="005C6885">
        <w:rPr>
          <w:rFonts w:ascii="Times" w:hAnsi="Times"/>
        </w:rPr>
        <w:t xml:space="preserve">in </w:t>
      </w:r>
      <w:r w:rsidR="00591964">
        <w:rPr>
          <w:rFonts w:ascii="Times" w:hAnsi="Times"/>
        </w:rPr>
        <w:t xml:space="preserve">Southern </w:t>
      </w:r>
      <w:r w:rsidR="005C6885">
        <w:rPr>
          <w:rFonts w:ascii="Times" w:hAnsi="Times"/>
        </w:rPr>
        <w:t>Society</w:t>
      </w:r>
    </w:p>
    <w:p w:rsidR="00934DA3" w:rsidRDefault="00934DA3" w:rsidP="00293609">
      <w:pPr>
        <w:spacing w:line="480" w:lineRule="auto"/>
        <w:ind w:right="360"/>
        <w:rPr>
          <w:rFonts w:ascii="Times" w:hAnsi="Times"/>
        </w:rPr>
      </w:pPr>
    </w:p>
    <w:p w:rsidR="00293609" w:rsidRDefault="00293609" w:rsidP="00293609">
      <w:pPr>
        <w:spacing w:line="480" w:lineRule="auto"/>
        <w:ind w:right="360"/>
        <w:rPr>
          <w:rFonts w:ascii="Times" w:hAnsi="Times"/>
        </w:rPr>
      </w:pPr>
    </w:p>
    <w:p w:rsidR="00934DA3" w:rsidRDefault="00934DA3" w:rsidP="00293609">
      <w:pPr>
        <w:spacing w:line="480" w:lineRule="auto"/>
        <w:ind w:left="360" w:right="360"/>
        <w:jc w:val="center"/>
        <w:rPr>
          <w:rFonts w:ascii="Times" w:hAnsi="Times"/>
        </w:rPr>
      </w:pPr>
      <w:proofErr w:type="spellStart"/>
      <w:r>
        <w:rPr>
          <w:rFonts w:ascii="Times" w:hAnsi="Times"/>
        </w:rPr>
        <w:t>Mirim</w:t>
      </w:r>
      <w:proofErr w:type="spellEnd"/>
      <w:r>
        <w:rPr>
          <w:rFonts w:ascii="Times" w:hAnsi="Times"/>
        </w:rPr>
        <w:t xml:space="preserve"> Lily Daniels</w:t>
      </w:r>
    </w:p>
    <w:p w:rsidR="00934DA3" w:rsidRDefault="00934DA3" w:rsidP="00293609">
      <w:pPr>
        <w:spacing w:line="480" w:lineRule="auto"/>
        <w:ind w:left="360" w:right="360"/>
        <w:jc w:val="center"/>
        <w:rPr>
          <w:rFonts w:ascii="Times" w:hAnsi="Times"/>
        </w:rPr>
      </w:pPr>
      <w:r>
        <w:rPr>
          <w:rFonts w:ascii="Times" w:hAnsi="Times"/>
        </w:rPr>
        <w:t>English Honors 12</w:t>
      </w:r>
    </w:p>
    <w:p w:rsidR="00934DA3" w:rsidRDefault="00934DA3" w:rsidP="00293609">
      <w:pPr>
        <w:spacing w:line="480" w:lineRule="auto"/>
        <w:ind w:left="360" w:right="360"/>
        <w:jc w:val="center"/>
        <w:rPr>
          <w:rFonts w:ascii="Times" w:hAnsi="Times"/>
        </w:rPr>
      </w:pPr>
      <w:r>
        <w:rPr>
          <w:rFonts w:ascii="Times" w:hAnsi="Times"/>
        </w:rPr>
        <w:t>Stoll</w:t>
      </w:r>
    </w:p>
    <w:p w:rsidR="00934DA3" w:rsidRDefault="003A3078" w:rsidP="003A3078">
      <w:pPr>
        <w:tabs>
          <w:tab w:val="left" w:pos="2805"/>
          <w:tab w:val="center" w:pos="5040"/>
        </w:tabs>
        <w:spacing w:line="480" w:lineRule="auto"/>
        <w:ind w:left="360" w:right="360"/>
        <w:rPr>
          <w:rFonts w:ascii="Times" w:hAnsi="Times"/>
        </w:rPr>
      </w:pPr>
      <w:r>
        <w:rPr>
          <w:rFonts w:ascii="Times" w:hAnsi="Times"/>
        </w:rPr>
        <w:tab/>
      </w:r>
      <w:bookmarkStart w:id="0" w:name="_GoBack"/>
      <w:bookmarkEnd w:id="0"/>
      <w:r>
        <w:rPr>
          <w:rFonts w:ascii="Times" w:hAnsi="Times"/>
        </w:rPr>
        <w:tab/>
      </w:r>
      <w:r w:rsidR="00014455">
        <w:rPr>
          <w:rFonts w:ascii="Times" w:hAnsi="Times"/>
        </w:rPr>
        <w:t>3 December 2018</w:t>
      </w:r>
    </w:p>
    <w:p w:rsidR="00934DA3" w:rsidRDefault="00934DA3" w:rsidP="00293609">
      <w:pPr>
        <w:spacing w:line="480" w:lineRule="auto"/>
        <w:ind w:left="360" w:right="360"/>
        <w:jc w:val="center"/>
        <w:rPr>
          <w:rFonts w:ascii="Times" w:hAnsi="Times"/>
        </w:rPr>
      </w:pPr>
    </w:p>
    <w:p w:rsidR="001A48AE" w:rsidRPr="00293609" w:rsidRDefault="00934DA3" w:rsidP="00293609">
      <w:pPr>
        <w:spacing w:line="480" w:lineRule="auto"/>
        <w:ind w:left="720" w:right="360" w:hanging="360"/>
        <w:rPr>
          <w:rFonts w:ascii="Times" w:hAnsi="Times"/>
        </w:rPr>
      </w:pPr>
      <w:r>
        <w:rPr>
          <w:rFonts w:ascii="Times" w:hAnsi="Times"/>
        </w:rPr>
        <w:t xml:space="preserve">Prompt: Flannery O’Connor was an educated, </w:t>
      </w:r>
      <w:r w:rsidR="005C6885">
        <w:rPr>
          <w:rFonts w:ascii="Times" w:hAnsi="Times"/>
        </w:rPr>
        <w:t>Southern-born</w:t>
      </w:r>
      <w:r>
        <w:rPr>
          <w:rFonts w:ascii="Times" w:hAnsi="Times"/>
        </w:rPr>
        <w:t xml:space="preserve"> author with a vast knowledge of social science, thus qualifying her to make critiques on such topics. </w:t>
      </w:r>
      <w:r w:rsidR="005C6885">
        <w:rPr>
          <w:rFonts w:ascii="Times" w:hAnsi="Times"/>
        </w:rPr>
        <w:t xml:space="preserve">Using a sociological approach, analyze O’Connor’s usage of social norms and standers in her work. </w:t>
      </w:r>
      <w:r>
        <w:rPr>
          <w:rFonts w:ascii="Times" w:hAnsi="Times"/>
        </w:rPr>
        <w:t>How does O'Connor use different themes and characters to portray her view of a flawed and fallen society</w:t>
      </w:r>
      <w:r w:rsidR="005C6885">
        <w:rPr>
          <w:rFonts w:ascii="Times" w:hAnsi="Times"/>
        </w:rPr>
        <w:t xml:space="preserve"> in American South</w:t>
      </w:r>
      <w:r>
        <w:rPr>
          <w:rFonts w:ascii="Times" w:hAnsi="Times"/>
        </w:rPr>
        <w:t>?</w:t>
      </w:r>
    </w:p>
    <w:sectPr w:rsidR="001A48AE" w:rsidRPr="00293609" w:rsidSect="003A3078">
      <w:pgSz w:w="12240" w:h="15840"/>
      <w:pgMar w:top="99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A733D"/>
    <w:multiLevelType w:val="hybridMultilevel"/>
    <w:tmpl w:val="9DEE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82E55"/>
    <w:multiLevelType w:val="hybridMultilevel"/>
    <w:tmpl w:val="82B86C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60"/>
    <w:rsid w:val="00014455"/>
    <w:rsid w:val="00033428"/>
    <w:rsid w:val="000642E2"/>
    <w:rsid w:val="00073A60"/>
    <w:rsid w:val="00077937"/>
    <w:rsid w:val="000917BD"/>
    <w:rsid w:val="000948C5"/>
    <w:rsid w:val="000A65F2"/>
    <w:rsid w:val="000C5A22"/>
    <w:rsid w:val="000C7D34"/>
    <w:rsid w:val="00173097"/>
    <w:rsid w:val="00182963"/>
    <w:rsid w:val="00194F5A"/>
    <w:rsid w:val="001A186A"/>
    <w:rsid w:val="001A48AE"/>
    <w:rsid w:val="001B0B5E"/>
    <w:rsid w:val="001C4E11"/>
    <w:rsid w:val="001D5BB4"/>
    <w:rsid w:val="001D7219"/>
    <w:rsid w:val="0021557A"/>
    <w:rsid w:val="0024287D"/>
    <w:rsid w:val="00275ACB"/>
    <w:rsid w:val="0028423B"/>
    <w:rsid w:val="00293609"/>
    <w:rsid w:val="002D3689"/>
    <w:rsid w:val="00310D3F"/>
    <w:rsid w:val="00333AD3"/>
    <w:rsid w:val="00335617"/>
    <w:rsid w:val="003509F9"/>
    <w:rsid w:val="00361737"/>
    <w:rsid w:val="0036659B"/>
    <w:rsid w:val="00381C42"/>
    <w:rsid w:val="003824BE"/>
    <w:rsid w:val="003A3078"/>
    <w:rsid w:val="003A675B"/>
    <w:rsid w:val="003F6983"/>
    <w:rsid w:val="00437083"/>
    <w:rsid w:val="0050105A"/>
    <w:rsid w:val="00504ADF"/>
    <w:rsid w:val="00591964"/>
    <w:rsid w:val="005B1553"/>
    <w:rsid w:val="005C3FFA"/>
    <w:rsid w:val="005C6885"/>
    <w:rsid w:val="00643345"/>
    <w:rsid w:val="0066375A"/>
    <w:rsid w:val="006C283D"/>
    <w:rsid w:val="006C4DED"/>
    <w:rsid w:val="006D2A14"/>
    <w:rsid w:val="006D3518"/>
    <w:rsid w:val="006F3C60"/>
    <w:rsid w:val="00710F79"/>
    <w:rsid w:val="00756218"/>
    <w:rsid w:val="00767D0A"/>
    <w:rsid w:val="00790322"/>
    <w:rsid w:val="007B14C1"/>
    <w:rsid w:val="007D79EA"/>
    <w:rsid w:val="007F0616"/>
    <w:rsid w:val="007F062D"/>
    <w:rsid w:val="008050E5"/>
    <w:rsid w:val="0080685E"/>
    <w:rsid w:val="008238E4"/>
    <w:rsid w:val="00824A0D"/>
    <w:rsid w:val="0088589E"/>
    <w:rsid w:val="008F6927"/>
    <w:rsid w:val="00911C7A"/>
    <w:rsid w:val="00916254"/>
    <w:rsid w:val="00934DA3"/>
    <w:rsid w:val="009764E6"/>
    <w:rsid w:val="00984481"/>
    <w:rsid w:val="009A43F1"/>
    <w:rsid w:val="00A04E4A"/>
    <w:rsid w:val="00A21500"/>
    <w:rsid w:val="00A41800"/>
    <w:rsid w:val="00A6645E"/>
    <w:rsid w:val="00AA3C99"/>
    <w:rsid w:val="00AF297B"/>
    <w:rsid w:val="00B031A9"/>
    <w:rsid w:val="00B04198"/>
    <w:rsid w:val="00B211E3"/>
    <w:rsid w:val="00B3541F"/>
    <w:rsid w:val="00B87E6B"/>
    <w:rsid w:val="00C32F66"/>
    <w:rsid w:val="00CA1569"/>
    <w:rsid w:val="00CC221E"/>
    <w:rsid w:val="00CC3575"/>
    <w:rsid w:val="00CE298F"/>
    <w:rsid w:val="00D17B41"/>
    <w:rsid w:val="00D26C01"/>
    <w:rsid w:val="00D30E50"/>
    <w:rsid w:val="00D3646E"/>
    <w:rsid w:val="00D47F6A"/>
    <w:rsid w:val="00D52F07"/>
    <w:rsid w:val="00DD7ED5"/>
    <w:rsid w:val="00DE00DD"/>
    <w:rsid w:val="00DF1A04"/>
    <w:rsid w:val="00E03B05"/>
    <w:rsid w:val="00E071C4"/>
    <w:rsid w:val="00E40EE0"/>
    <w:rsid w:val="00E4231D"/>
    <w:rsid w:val="00E530DD"/>
    <w:rsid w:val="00E63F52"/>
    <w:rsid w:val="00E645BE"/>
    <w:rsid w:val="00ED143C"/>
    <w:rsid w:val="00EF002C"/>
    <w:rsid w:val="00F00385"/>
    <w:rsid w:val="00F01E5E"/>
    <w:rsid w:val="00F27C9C"/>
    <w:rsid w:val="00F631E7"/>
    <w:rsid w:val="00F7439E"/>
    <w:rsid w:val="00FC277E"/>
    <w:rsid w:val="00FE6486"/>
    <w:rsid w:val="00FF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2FAA"/>
  <w15:chartTrackingRefBased/>
  <w15:docId w15:val="{E2659CF4-ACBA-41F9-975A-75A7CAFA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F52"/>
    <w:pPr>
      <w:ind w:left="720"/>
      <w:contextualSpacing/>
    </w:pPr>
  </w:style>
  <w:style w:type="paragraph" w:styleId="BalloonText">
    <w:name w:val="Balloon Text"/>
    <w:basedOn w:val="Normal"/>
    <w:link w:val="BalloonTextChar"/>
    <w:uiPriority w:val="99"/>
    <w:semiHidden/>
    <w:unhideWhenUsed/>
    <w:rsid w:val="003A3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3</cp:revision>
  <cp:lastPrinted>2018-10-23T21:19:00Z</cp:lastPrinted>
  <dcterms:created xsi:type="dcterms:W3CDTF">2018-10-23T15:53:00Z</dcterms:created>
  <dcterms:modified xsi:type="dcterms:W3CDTF">2018-10-23T22:00:00Z</dcterms:modified>
</cp:coreProperties>
</file>