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C74" w:rsidRPr="00483754" w:rsidRDefault="00184659" w:rsidP="00483754">
      <w:pPr>
        <w:jc w:val="center"/>
        <w:rPr>
          <w:rFonts w:ascii="Plantagenet Cherokee" w:eastAsia="Adobe Ming Std L" w:hAnsi="Plantagenet Cherokee" w:cs="Txt"/>
          <w:b/>
          <w:sz w:val="56"/>
          <w:szCs w:val="56"/>
          <w:u w:val="single"/>
        </w:rPr>
      </w:pPr>
      <w:r w:rsidRPr="00483754">
        <w:rPr>
          <w:rFonts w:ascii="Plantagenet Cherokee" w:eastAsia="Adobe Ming Std L" w:hAnsi="Plantagenet Cherokee" w:cs="Txt"/>
          <w:b/>
          <w:sz w:val="56"/>
          <w:szCs w:val="56"/>
          <w:u w:val="single"/>
        </w:rPr>
        <w:t xml:space="preserve">The </w:t>
      </w:r>
      <w:r w:rsidR="00224650" w:rsidRPr="00483754">
        <w:rPr>
          <w:rFonts w:ascii="Plantagenet Cherokee" w:eastAsia="Adobe Ming Std L" w:hAnsi="Plantagenet Cherokee" w:cs="Txt"/>
          <w:b/>
          <w:sz w:val="56"/>
          <w:szCs w:val="56"/>
          <w:u w:val="single"/>
        </w:rPr>
        <w:t>Hard News</w:t>
      </w:r>
      <w:r w:rsidRPr="00483754">
        <w:rPr>
          <w:rFonts w:ascii="Plantagenet Cherokee" w:eastAsia="Adobe Ming Std L" w:hAnsi="Plantagenet Cherokee" w:cs="Txt"/>
          <w:b/>
          <w:sz w:val="56"/>
          <w:szCs w:val="56"/>
          <w:u w:val="single"/>
        </w:rPr>
        <w:t xml:space="preserve"> Article</w:t>
      </w:r>
    </w:p>
    <w:p w:rsidR="00120537" w:rsidRPr="00120537" w:rsidRDefault="00B07A17" w:rsidP="00641989">
      <w:pPr>
        <w:shd w:val="clear" w:color="auto" w:fill="FFFFFF"/>
        <w:spacing w:after="0" w:line="240" w:lineRule="auto"/>
        <w:jc w:val="center"/>
        <w:rPr>
          <w:rFonts w:ascii="Times New Roman" w:eastAsia="Times New Roman" w:hAnsi="Times New Roman" w:cs="Times New Roman"/>
          <w:i/>
          <w:sz w:val="28"/>
          <w:szCs w:val="28"/>
        </w:rPr>
      </w:pPr>
      <w:r>
        <w:rPr>
          <w:rFonts w:ascii="Times New Roman" w:hAnsi="Times New Roman" w:cs="Times New Roman"/>
          <w:i/>
          <w:color w:val="333333"/>
          <w:sz w:val="28"/>
          <w:szCs w:val="21"/>
          <w:shd w:val="clear" w:color="auto" w:fill="FFFFFF"/>
        </w:rPr>
        <w:t>“</w:t>
      </w:r>
      <w:r w:rsidR="00A66365" w:rsidRPr="00A66365">
        <w:rPr>
          <w:rFonts w:ascii="Times New Roman" w:hAnsi="Times New Roman" w:cs="Times New Roman"/>
          <w:i/>
          <w:color w:val="333333"/>
          <w:sz w:val="28"/>
          <w:szCs w:val="21"/>
          <w:shd w:val="clear" w:color="auto" w:fill="FFFFFF"/>
        </w:rPr>
        <w:t>We don't go into journalism to be popular. It is our job to seek the truth and put constant pressure on our leaders until we get answers.</w:t>
      </w:r>
      <w:r w:rsidR="00A66365">
        <w:rPr>
          <w:rFonts w:ascii="Times New Roman" w:hAnsi="Times New Roman" w:cs="Times New Roman"/>
          <w:i/>
          <w:color w:val="333333"/>
          <w:sz w:val="28"/>
          <w:szCs w:val="21"/>
          <w:shd w:val="clear" w:color="auto" w:fill="FFFFFF"/>
        </w:rPr>
        <w:t>”</w:t>
      </w:r>
      <w:r w:rsidR="00A66365">
        <w:rPr>
          <w:rFonts w:ascii="Times New Roman" w:hAnsi="Times New Roman" w:cs="Times New Roman"/>
          <w:i/>
          <w:color w:val="333333"/>
          <w:sz w:val="28"/>
          <w:szCs w:val="21"/>
          <w:shd w:val="clear" w:color="auto" w:fill="FFFFFF"/>
        </w:rPr>
        <w:br/>
      </w:r>
      <w:r w:rsidR="00A66365" w:rsidRPr="00B07A17">
        <w:rPr>
          <w:rFonts w:ascii="Times New Roman" w:eastAsia="Times New Roman" w:hAnsi="Times New Roman" w:cs="Times New Roman"/>
          <w:i/>
          <w:sz w:val="28"/>
          <w:szCs w:val="28"/>
        </w:rPr>
        <w:t xml:space="preserve"> </w:t>
      </w:r>
      <w:r w:rsidR="00120537" w:rsidRPr="00B07A17">
        <w:rPr>
          <w:rFonts w:ascii="Times New Roman" w:eastAsia="Times New Roman" w:hAnsi="Times New Roman" w:cs="Times New Roman"/>
          <w:i/>
          <w:sz w:val="28"/>
          <w:szCs w:val="28"/>
        </w:rPr>
        <w:t>---</w:t>
      </w:r>
      <w:r w:rsidR="00A66365" w:rsidRPr="00B07A17">
        <w:rPr>
          <w:i/>
        </w:rPr>
        <w:t xml:space="preserve"> Helen Thomas, Journalist</w:t>
      </w:r>
      <w:r w:rsidRPr="00B07A17">
        <w:rPr>
          <w:i/>
        </w:rPr>
        <w:t xml:space="preserve"> &amp; White House </w:t>
      </w:r>
      <w:r w:rsidR="00483754" w:rsidRPr="00B07A17">
        <w:rPr>
          <w:i/>
        </w:rPr>
        <w:t>Correspondent</w:t>
      </w:r>
    </w:p>
    <w:p w:rsidR="00EE6A67" w:rsidRDefault="00B83A89">
      <w:pPr>
        <w:rPr>
          <w:rFonts w:ascii="Plantagenet Cherokee" w:hAnsi="Plantagenet Cherokee"/>
          <w:b/>
          <w:sz w:val="32"/>
          <w:szCs w:val="32"/>
        </w:rPr>
      </w:pPr>
      <w:r>
        <w:rPr>
          <w:rFonts w:ascii="Plantagenet Cherokee" w:hAnsi="Plantagenet Cherokee"/>
          <w:b/>
          <w:sz w:val="32"/>
          <w:szCs w:val="32"/>
        </w:rPr>
        <w:t>Driving Question</w:t>
      </w:r>
      <w:r w:rsidR="00EE6A67">
        <w:rPr>
          <w:rFonts w:ascii="Plantagenet Cherokee" w:hAnsi="Plantagenet Cherokee"/>
          <w:b/>
          <w:sz w:val="32"/>
          <w:szCs w:val="32"/>
        </w:rPr>
        <w:t>:</w:t>
      </w:r>
    </w:p>
    <w:p w:rsidR="00EE6A67" w:rsidRPr="00EE6A67" w:rsidRDefault="00EE6A67">
      <w:pPr>
        <w:rPr>
          <w:rFonts w:ascii="Times New Roman" w:hAnsi="Times New Roman" w:cs="Times New Roman"/>
          <w:i/>
          <w:sz w:val="26"/>
          <w:szCs w:val="26"/>
        </w:rPr>
      </w:pPr>
      <w:r>
        <w:rPr>
          <w:rFonts w:ascii="Plantagenet Cherokee" w:hAnsi="Plantagenet Cherokee"/>
          <w:b/>
          <w:sz w:val="32"/>
          <w:szCs w:val="32"/>
        </w:rPr>
        <w:tab/>
      </w:r>
      <w:r w:rsidRPr="00EE6A67">
        <w:rPr>
          <w:rFonts w:ascii="Times New Roman" w:hAnsi="Times New Roman" w:cs="Times New Roman"/>
          <w:i/>
          <w:sz w:val="26"/>
          <w:szCs w:val="26"/>
        </w:rPr>
        <w:t xml:space="preserve">How can we tell informative, relevant news stories to an audience while </w:t>
      </w:r>
      <w:r w:rsidR="0078069D">
        <w:rPr>
          <w:rFonts w:ascii="Times New Roman" w:hAnsi="Times New Roman" w:cs="Times New Roman"/>
          <w:i/>
          <w:sz w:val="26"/>
          <w:szCs w:val="26"/>
        </w:rPr>
        <w:t xml:space="preserve">using proper journalistic form and </w:t>
      </w:r>
      <w:r w:rsidRPr="00EE6A67">
        <w:rPr>
          <w:rFonts w:ascii="Times New Roman" w:hAnsi="Times New Roman" w:cs="Times New Roman"/>
          <w:i/>
          <w:sz w:val="26"/>
          <w:szCs w:val="26"/>
        </w:rPr>
        <w:t>maintaining journalistic neutrality?</w:t>
      </w:r>
    </w:p>
    <w:p w:rsidR="00786F1C" w:rsidRPr="003F65CC" w:rsidRDefault="00F35C54">
      <w:pPr>
        <w:rPr>
          <w:rFonts w:ascii="Plantagenet Cherokee" w:hAnsi="Plantagenet Cherokee"/>
          <w:sz w:val="32"/>
          <w:szCs w:val="32"/>
        </w:rPr>
      </w:pPr>
      <w:r w:rsidRPr="00EE6A67">
        <w:rPr>
          <w:rFonts w:ascii="Plantagenet Cherokee" w:hAnsi="Plantagenet Cherokee"/>
          <w:b/>
          <w:sz w:val="32"/>
          <w:szCs w:val="32"/>
        </w:rPr>
        <w:t>Overview</w:t>
      </w:r>
      <w:r>
        <w:rPr>
          <w:rFonts w:ascii="Plantagenet Cherokee" w:hAnsi="Plantagenet Cherokee"/>
          <w:sz w:val="32"/>
          <w:szCs w:val="32"/>
        </w:rPr>
        <w:t>:</w:t>
      </w:r>
      <w:r w:rsidR="003F65CC">
        <w:rPr>
          <w:rFonts w:ascii="Plantagenet Cherokee" w:hAnsi="Plantagenet Cherokee"/>
          <w:sz w:val="32"/>
          <w:szCs w:val="32"/>
        </w:rPr>
        <w:br/>
      </w:r>
      <w:r w:rsidRPr="00EE6A67">
        <w:rPr>
          <w:rFonts w:ascii="Times New Roman" w:hAnsi="Times New Roman" w:cs="Times New Roman"/>
          <w:sz w:val="24"/>
          <w:szCs w:val="24"/>
        </w:rPr>
        <w:tab/>
      </w:r>
      <w:r w:rsidR="00F24F5F" w:rsidRPr="00F24F5F">
        <w:rPr>
          <w:rFonts w:ascii="Times New Roman" w:hAnsi="Times New Roman" w:cs="Times New Roman"/>
          <w:sz w:val="24"/>
          <w:szCs w:val="24"/>
        </w:rPr>
        <w:t>Students will find a current, interesting issue to investigate and report on in the Hawthorne/El Segundo community.</w:t>
      </w:r>
      <w:r w:rsidR="00F24F5F">
        <w:rPr>
          <w:rFonts w:ascii="Times New Roman" w:hAnsi="Times New Roman" w:cs="Times New Roman"/>
          <w:sz w:val="24"/>
          <w:szCs w:val="24"/>
        </w:rPr>
        <w:t xml:space="preserve"> </w:t>
      </w:r>
      <w:r w:rsidR="00EE6A67" w:rsidRPr="00F24F5F">
        <w:rPr>
          <w:rFonts w:ascii="Times New Roman" w:hAnsi="Times New Roman" w:cs="Times New Roman"/>
          <w:sz w:val="24"/>
          <w:szCs w:val="24"/>
        </w:rPr>
        <w:t xml:space="preserve">The article will be written from a neutral stand point, and should </w:t>
      </w:r>
      <w:r w:rsidR="003F65CC">
        <w:rPr>
          <w:rFonts w:ascii="Times New Roman" w:hAnsi="Times New Roman" w:cs="Times New Roman"/>
          <w:sz w:val="24"/>
          <w:szCs w:val="24"/>
        </w:rPr>
        <w:t>be merely to inform</w:t>
      </w:r>
      <w:r w:rsidR="00EE6A67" w:rsidRPr="00F24F5F">
        <w:rPr>
          <w:rFonts w:ascii="Times New Roman" w:hAnsi="Times New Roman" w:cs="Times New Roman"/>
          <w:sz w:val="24"/>
          <w:szCs w:val="24"/>
        </w:rPr>
        <w:t>. Students will be taking on the role of a</w:t>
      </w:r>
      <w:r w:rsidR="00927D63" w:rsidRPr="00F24F5F">
        <w:rPr>
          <w:rFonts w:ascii="Times New Roman" w:hAnsi="Times New Roman" w:cs="Times New Roman"/>
          <w:sz w:val="24"/>
          <w:szCs w:val="24"/>
        </w:rPr>
        <w:t>n</w:t>
      </w:r>
      <w:r w:rsidR="00EE6A67" w:rsidRPr="00F24F5F">
        <w:rPr>
          <w:rFonts w:ascii="Times New Roman" w:hAnsi="Times New Roman" w:cs="Times New Roman"/>
          <w:sz w:val="24"/>
          <w:szCs w:val="24"/>
        </w:rPr>
        <w:t xml:space="preserve"> investigative journalist, and will have to find two credible sources to interview about the topic at hand.</w:t>
      </w:r>
      <w:r w:rsidR="003F65CC" w:rsidRPr="00F24F5F">
        <w:rPr>
          <w:rFonts w:ascii="Times New Roman" w:hAnsi="Times New Roman" w:cs="Times New Roman"/>
          <w:sz w:val="24"/>
          <w:szCs w:val="24"/>
        </w:rPr>
        <w:t xml:space="preserve"> </w:t>
      </w:r>
      <w:r w:rsidR="003F65CC">
        <w:rPr>
          <w:rFonts w:ascii="Times New Roman" w:hAnsi="Times New Roman" w:cs="Times New Roman"/>
          <w:sz w:val="24"/>
          <w:szCs w:val="24"/>
        </w:rPr>
        <w:t xml:space="preserve">Students will also need to </w:t>
      </w:r>
      <w:r w:rsidR="00483754">
        <w:rPr>
          <w:rFonts w:ascii="Times New Roman" w:hAnsi="Times New Roman" w:cs="Times New Roman"/>
          <w:sz w:val="24"/>
          <w:szCs w:val="24"/>
        </w:rPr>
        <w:t>refer</w:t>
      </w:r>
      <w:r w:rsidR="003F65CC">
        <w:rPr>
          <w:rFonts w:ascii="Times New Roman" w:hAnsi="Times New Roman" w:cs="Times New Roman"/>
          <w:sz w:val="24"/>
          <w:szCs w:val="24"/>
        </w:rPr>
        <w:t xml:space="preserve"> to other news sources in order to research background information. </w:t>
      </w:r>
      <w:r w:rsidR="003F65CC" w:rsidRPr="00F24F5F">
        <w:rPr>
          <w:rFonts w:ascii="Times New Roman" w:hAnsi="Times New Roman" w:cs="Times New Roman"/>
          <w:sz w:val="24"/>
          <w:szCs w:val="24"/>
        </w:rPr>
        <w:t>This issue may or may not be related to the subject of the students’ individual Senior Projects</w:t>
      </w:r>
      <w:r w:rsidR="007E097B">
        <w:rPr>
          <w:rFonts w:ascii="Times New Roman" w:hAnsi="Times New Roman" w:cs="Times New Roman"/>
          <w:sz w:val="24"/>
          <w:szCs w:val="24"/>
        </w:rPr>
        <w:t>.</w:t>
      </w:r>
      <w:r w:rsidR="00927D63" w:rsidRPr="00F24F5F">
        <w:rPr>
          <w:rFonts w:ascii="Times New Roman" w:hAnsi="Times New Roman" w:cs="Times New Roman"/>
          <w:sz w:val="24"/>
          <w:szCs w:val="24"/>
        </w:rPr>
        <w:br/>
      </w:r>
      <w:r w:rsidR="00927D63" w:rsidRPr="00F24F5F">
        <w:rPr>
          <w:rFonts w:ascii="Times New Roman" w:hAnsi="Times New Roman" w:cs="Times New Roman"/>
          <w:sz w:val="24"/>
          <w:szCs w:val="24"/>
        </w:rPr>
        <w:tab/>
      </w:r>
      <w:r w:rsidR="00927D63" w:rsidRPr="00F24F5F">
        <w:rPr>
          <w:rStyle w:val="Strong"/>
          <w:rFonts w:ascii="Times New Roman" w:hAnsi="Times New Roman" w:cs="Times New Roman"/>
          <w:b w:val="0"/>
          <w:sz w:val="24"/>
          <w:szCs w:val="24"/>
        </w:rPr>
        <w:t xml:space="preserve">Your goal is to write a </w:t>
      </w:r>
      <w:r w:rsidR="00483754">
        <w:rPr>
          <w:rStyle w:val="Strong"/>
          <w:rFonts w:ascii="Times New Roman" w:hAnsi="Times New Roman" w:cs="Times New Roman"/>
          <w:b w:val="0"/>
          <w:sz w:val="24"/>
          <w:szCs w:val="24"/>
        </w:rPr>
        <w:t>300-500</w:t>
      </w:r>
      <w:r w:rsidR="00927D63" w:rsidRPr="00F24F5F">
        <w:rPr>
          <w:rStyle w:val="Strong"/>
          <w:rFonts w:ascii="Times New Roman" w:hAnsi="Times New Roman" w:cs="Times New Roman"/>
          <w:b w:val="0"/>
          <w:sz w:val="24"/>
          <w:szCs w:val="24"/>
        </w:rPr>
        <w:t xml:space="preserve"> word news article inspired by a current, significant event of your choosing. The article should be designed to look like it would belong in a newspaper or magazine, including all of the relevant parts of an article and using appropriate formatting.</w:t>
      </w:r>
      <w:r w:rsidR="00483754">
        <w:rPr>
          <w:rStyle w:val="Strong"/>
          <w:rFonts w:ascii="Times New Roman" w:hAnsi="Times New Roman" w:cs="Times New Roman"/>
          <w:b w:val="0"/>
          <w:sz w:val="24"/>
          <w:szCs w:val="24"/>
        </w:rPr>
        <w:t xml:space="preserve"> </w:t>
      </w:r>
      <w:bookmarkStart w:id="0" w:name="_GoBack"/>
      <w:bookmarkEnd w:id="0"/>
    </w:p>
    <w:p w:rsidR="00641989" w:rsidRDefault="00EE6A67" w:rsidP="00EE6A67">
      <w:pPr>
        <w:rPr>
          <w:rFonts w:ascii="Plantagenet Cherokee" w:hAnsi="Plantagenet Cherokee" w:cs="Times New Roman"/>
          <w:b/>
          <w:sz w:val="32"/>
          <w:szCs w:val="32"/>
        </w:rPr>
      </w:pPr>
      <w:r w:rsidRPr="00927D63">
        <w:rPr>
          <w:rFonts w:ascii="Plantagenet Cherokee" w:hAnsi="Plantagenet Cherokee" w:cs="Times New Roman"/>
          <w:b/>
          <w:sz w:val="32"/>
          <w:szCs w:val="32"/>
        </w:rPr>
        <w:t>Requirements:</w:t>
      </w:r>
    </w:p>
    <w:tbl>
      <w:tblPr>
        <w:tblStyle w:val="TableGrid"/>
        <w:tblW w:w="0" w:type="auto"/>
        <w:tblLook w:val="04A0" w:firstRow="1" w:lastRow="0" w:firstColumn="1" w:lastColumn="0" w:noHBand="0" w:noVBand="1"/>
      </w:tblPr>
      <w:tblGrid>
        <w:gridCol w:w="5390"/>
        <w:gridCol w:w="5400"/>
      </w:tblGrid>
      <w:tr w:rsidR="00B07A17" w:rsidTr="00483754">
        <w:tc>
          <w:tcPr>
            <w:tcW w:w="5390" w:type="dxa"/>
            <w:tcBorders>
              <w:bottom w:val="thinThickSmallGap" w:sz="24" w:space="0" w:color="auto"/>
            </w:tcBorders>
          </w:tcPr>
          <w:p w:rsidR="00B07A17" w:rsidRPr="005722FB" w:rsidRDefault="00B07A17" w:rsidP="00FD77AE">
            <w:pPr>
              <w:rPr>
                <w:b/>
                <w:sz w:val="40"/>
                <w:szCs w:val="40"/>
              </w:rPr>
            </w:pPr>
            <w:r>
              <w:rPr>
                <w:b/>
                <w:sz w:val="40"/>
                <w:szCs w:val="40"/>
              </w:rPr>
              <w:t>Student</w:t>
            </w:r>
          </w:p>
        </w:tc>
        <w:tc>
          <w:tcPr>
            <w:tcW w:w="5400" w:type="dxa"/>
            <w:tcBorders>
              <w:bottom w:val="thinThickSmallGap" w:sz="24" w:space="0" w:color="auto"/>
            </w:tcBorders>
          </w:tcPr>
          <w:p w:rsidR="00B07A17" w:rsidRPr="008358F4" w:rsidRDefault="00B07A17" w:rsidP="00FD77AE">
            <w:pPr>
              <w:rPr>
                <w:rFonts w:ascii="Plantagenet Cherokee" w:hAnsi="Plantagenet Cherokee"/>
                <w:sz w:val="28"/>
                <w:szCs w:val="28"/>
              </w:rPr>
            </w:pPr>
            <w:r>
              <w:rPr>
                <w:rFonts w:ascii="Plantagenet Cherokee" w:hAnsi="Plantagenet Cherokee"/>
                <w:b/>
                <w:sz w:val="28"/>
                <w:szCs w:val="28"/>
              </w:rPr>
              <w:t>Hard News</w:t>
            </w:r>
            <w:r w:rsidRPr="008358F4">
              <w:rPr>
                <w:rFonts w:ascii="Plantagenet Cherokee" w:hAnsi="Plantagenet Cherokee"/>
                <w:b/>
                <w:sz w:val="28"/>
                <w:szCs w:val="28"/>
              </w:rPr>
              <w:t xml:space="preserve"> Article</w:t>
            </w:r>
          </w:p>
          <w:p w:rsidR="00B07A17" w:rsidRDefault="00B07A17" w:rsidP="00FD77AE">
            <w:pPr>
              <w:rPr>
                <w:sz w:val="28"/>
                <w:szCs w:val="28"/>
              </w:rPr>
            </w:pPr>
            <w:r w:rsidRPr="00D82EDD">
              <w:rPr>
                <w:sz w:val="28"/>
                <w:szCs w:val="28"/>
              </w:rPr>
              <w:t xml:space="preserve">English 12 </w:t>
            </w:r>
            <w:r>
              <w:rPr>
                <w:sz w:val="28"/>
                <w:szCs w:val="28"/>
              </w:rPr>
              <w:t>::</w:t>
            </w:r>
            <w:r w:rsidRPr="00D82EDD">
              <w:rPr>
                <w:sz w:val="28"/>
                <w:szCs w:val="28"/>
              </w:rPr>
              <w:t xml:space="preserve"> P2/4</w:t>
            </w:r>
            <w:r>
              <w:rPr>
                <w:sz w:val="28"/>
                <w:szCs w:val="28"/>
              </w:rPr>
              <w:t xml:space="preserve"> :: </w:t>
            </w:r>
            <w:r w:rsidRPr="005722FB">
              <w:rPr>
                <w:rFonts w:ascii="Magneto" w:hAnsi="Magneto"/>
                <w:sz w:val="28"/>
                <w:szCs w:val="28"/>
              </w:rPr>
              <w:t>Stoll</w:t>
            </w:r>
          </w:p>
        </w:tc>
      </w:tr>
      <w:tr w:rsidR="00B07A17" w:rsidTr="00483754">
        <w:tc>
          <w:tcPr>
            <w:tcW w:w="10790" w:type="dxa"/>
            <w:gridSpan w:val="2"/>
            <w:tcBorders>
              <w:top w:val="thinThickSmallGap" w:sz="24" w:space="0" w:color="auto"/>
            </w:tcBorders>
          </w:tcPr>
          <w:p w:rsidR="00B07A17" w:rsidRDefault="00B07A17" w:rsidP="00FD77AE">
            <w:pPr>
              <w:jc w:val="center"/>
              <w:rPr>
                <w:b/>
                <w:sz w:val="32"/>
                <w:szCs w:val="32"/>
              </w:rPr>
            </w:pPr>
            <w:r w:rsidRPr="00D82EDD">
              <w:rPr>
                <w:i/>
              </w:rPr>
              <w:t xml:space="preserve">Your article </w:t>
            </w:r>
            <w:r>
              <w:rPr>
                <w:i/>
              </w:rPr>
              <w:t>should have included the following components; any missing components have been bolded</w:t>
            </w:r>
          </w:p>
        </w:tc>
      </w:tr>
      <w:tr w:rsidR="00B07A17" w:rsidTr="00483754">
        <w:tc>
          <w:tcPr>
            <w:tcW w:w="5390" w:type="dxa"/>
            <w:tcBorders>
              <w:top w:val="single" w:sz="4" w:space="0" w:color="auto"/>
              <w:bottom w:val="nil"/>
            </w:tcBorders>
          </w:tcPr>
          <w:p w:rsidR="00B07A17" w:rsidRPr="00243AD5" w:rsidRDefault="00B07A17" w:rsidP="00FD77AE">
            <w:pPr>
              <w:rPr>
                <w:b/>
                <w:sz w:val="32"/>
                <w:szCs w:val="32"/>
              </w:rPr>
            </w:pPr>
            <w:r w:rsidRPr="008358F4">
              <w:rPr>
                <w:rFonts w:ascii="Plantagenet Cherokee" w:hAnsi="Plantagenet Cherokee"/>
                <w:b/>
                <w:sz w:val="32"/>
                <w:szCs w:val="32"/>
              </w:rPr>
              <w:t>Content</w:t>
            </w:r>
            <w:r w:rsidRPr="00D82EDD">
              <w:rPr>
                <w:b/>
                <w:sz w:val="32"/>
                <w:szCs w:val="32"/>
              </w:rPr>
              <w:t>:</w:t>
            </w:r>
          </w:p>
        </w:tc>
        <w:tc>
          <w:tcPr>
            <w:tcW w:w="5400" w:type="dxa"/>
            <w:tcBorders>
              <w:top w:val="single" w:sz="4" w:space="0" w:color="auto"/>
              <w:bottom w:val="nil"/>
            </w:tcBorders>
          </w:tcPr>
          <w:p w:rsidR="00B07A17" w:rsidRPr="008358F4" w:rsidRDefault="00B07A17" w:rsidP="00FD77AE">
            <w:pPr>
              <w:rPr>
                <w:b/>
                <w:sz w:val="32"/>
                <w:szCs w:val="32"/>
              </w:rPr>
            </w:pPr>
            <w:r w:rsidRPr="008358F4">
              <w:rPr>
                <w:rFonts w:ascii="Plantagenet Cherokee" w:hAnsi="Plantagenet Cherokee"/>
                <w:b/>
                <w:sz w:val="32"/>
                <w:szCs w:val="32"/>
              </w:rPr>
              <w:t>Form</w:t>
            </w:r>
            <w:r w:rsidRPr="00D82EDD">
              <w:rPr>
                <w:b/>
                <w:sz w:val="32"/>
                <w:szCs w:val="32"/>
              </w:rPr>
              <w:t>:</w:t>
            </w:r>
          </w:p>
        </w:tc>
      </w:tr>
      <w:tr w:rsidR="00483754" w:rsidTr="00FA6BB2">
        <w:tc>
          <w:tcPr>
            <w:tcW w:w="5390" w:type="dxa"/>
            <w:vMerge w:val="restart"/>
            <w:tcBorders>
              <w:top w:val="nil"/>
            </w:tcBorders>
          </w:tcPr>
          <w:p w:rsidR="00483754" w:rsidRPr="005722FB" w:rsidRDefault="00483754" w:rsidP="00483754">
            <w:pPr>
              <w:pStyle w:val="ListParagraph"/>
              <w:numPr>
                <w:ilvl w:val="0"/>
                <w:numId w:val="2"/>
              </w:numPr>
              <w:ind w:left="337" w:hanging="270"/>
              <w:rPr>
                <w:rFonts w:ascii="Times New Roman" w:hAnsi="Times New Roman" w:cs="Times New Roman"/>
                <w:sz w:val="24"/>
                <w:szCs w:val="24"/>
              </w:rPr>
            </w:pPr>
            <w:r w:rsidRPr="005722FB">
              <w:rPr>
                <w:rFonts w:ascii="Times New Roman" w:hAnsi="Times New Roman" w:cs="Times New Roman"/>
                <w:sz w:val="24"/>
                <w:szCs w:val="24"/>
              </w:rPr>
              <w:t>Quotations from at least 2 credible, relevant sources</w:t>
            </w:r>
          </w:p>
        </w:tc>
        <w:tc>
          <w:tcPr>
            <w:tcW w:w="5400" w:type="dxa"/>
            <w:tcBorders>
              <w:top w:val="nil"/>
              <w:bottom w:val="nil"/>
            </w:tcBorders>
          </w:tcPr>
          <w:p w:rsidR="00483754" w:rsidRPr="00483754" w:rsidRDefault="00483754" w:rsidP="00483754">
            <w:pPr>
              <w:pStyle w:val="ListParagraph"/>
              <w:numPr>
                <w:ilvl w:val="0"/>
                <w:numId w:val="2"/>
              </w:numPr>
              <w:ind w:left="630"/>
              <w:rPr>
                <w:rFonts w:ascii="Times New Roman" w:hAnsi="Times New Roman" w:cs="Times New Roman"/>
                <w:sz w:val="24"/>
                <w:szCs w:val="24"/>
              </w:rPr>
            </w:pPr>
            <w:r>
              <w:rPr>
                <w:rFonts w:ascii="Times New Roman" w:hAnsi="Times New Roman" w:cs="Times New Roman"/>
                <w:sz w:val="24"/>
                <w:szCs w:val="24"/>
              </w:rPr>
              <w:t>Maintains a neutral stance on issue</w:t>
            </w:r>
          </w:p>
        </w:tc>
      </w:tr>
      <w:tr w:rsidR="00483754" w:rsidTr="00FA6BB2">
        <w:tc>
          <w:tcPr>
            <w:tcW w:w="5390" w:type="dxa"/>
            <w:vMerge/>
            <w:tcBorders>
              <w:bottom w:val="nil"/>
            </w:tcBorders>
          </w:tcPr>
          <w:p w:rsidR="00483754" w:rsidRPr="005722FB" w:rsidRDefault="00483754" w:rsidP="00483754">
            <w:pPr>
              <w:pStyle w:val="ListParagraph"/>
              <w:numPr>
                <w:ilvl w:val="0"/>
                <w:numId w:val="2"/>
              </w:numPr>
              <w:ind w:left="337" w:hanging="270"/>
              <w:rPr>
                <w:rFonts w:ascii="Times New Roman" w:hAnsi="Times New Roman" w:cs="Times New Roman"/>
                <w:sz w:val="24"/>
                <w:szCs w:val="24"/>
              </w:rPr>
            </w:pPr>
          </w:p>
        </w:tc>
        <w:tc>
          <w:tcPr>
            <w:tcW w:w="5400" w:type="dxa"/>
            <w:tcBorders>
              <w:top w:val="nil"/>
              <w:bottom w:val="nil"/>
            </w:tcBorders>
          </w:tcPr>
          <w:p w:rsidR="00483754" w:rsidRDefault="00483754" w:rsidP="00B07A17">
            <w:pPr>
              <w:pStyle w:val="ListParagraph"/>
              <w:numPr>
                <w:ilvl w:val="0"/>
                <w:numId w:val="2"/>
              </w:numPr>
              <w:ind w:left="630"/>
              <w:rPr>
                <w:rFonts w:ascii="Times New Roman" w:hAnsi="Times New Roman" w:cs="Times New Roman"/>
                <w:sz w:val="24"/>
                <w:szCs w:val="24"/>
              </w:rPr>
            </w:pPr>
            <w:r>
              <w:rPr>
                <w:rFonts w:ascii="Times New Roman" w:hAnsi="Times New Roman" w:cs="Times New Roman"/>
                <w:sz w:val="24"/>
                <w:szCs w:val="24"/>
              </w:rPr>
              <w:t>Inclusion of a relevant photo or visual</w:t>
            </w:r>
          </w:p>
        </w:tc>
      </w:tr>
      <w:tr w:rsidR="00B07A17" w:rsidTr="00483754">
        <w:tc>
          <w:tcPr>
            <w:tcW w:w="5390" w:type="dxa"/>
            <w:tcBorders>
              <w:top w:val="nil"/>
              <w:bottom w:val="nil"/>
            </w:tcBorders>
          </w:tcPr>
          <w:p w:rsidR="00B07A17" w:rsidRPr="00483754" w:rsidRDefault="00B07A17" w:rsidP="00483754">
            <w:pPr>
              <w:pStyle w:val="ListParagraph"/>
              <w:numPr>
                <w:ilvl w:val="0"/>
                <w:numId w:val="2"/>
              </w:numPr>
              <w:ind w:left="337" w:hanging="270"/>
              <w:rPr>
                <w:rFonts w:ascii="Times New Roman" w:hAnsi="Times New Roman" w:cs="Times New Roman"/>
                <w:b/>
                <w:sz w:val="24"/>
                <w:szCs w:val="24"/>
              </w:rPr>
            </w:pPr>
            <w:r w:rsidRPr="00483754">
              <w:rPr>
                <w:rStyle w:val="Strong"/>
                <w:rFonts w:ascii="Times New Roman" w:hAnsi="Times New Roman" w:cs="Times New Roman"/>
                <w:b w:val="0"/>
                <w:sz w:val="24"/>
                <w:szCs w:val="24"/>
              </w:rPr>
              <w:t>An eye-catching headline</w:t>
            </w:r>
          </w:p>
        </w:tc>
        <w:tc>
          <w:tcPr>
            <w:tcW w:w="5400" w:type="dxa"/>
            <w:tcBorders>
              <w:top w:val="nil"/>
              <w:bottom w:val="nil"/>
            </w:tcBorders>
          </w:tcPr>
          <w:p w:rsidR="00B07A17" w:rsidRPr="00F03325" w:rsidRDefault="00B07A17" w:rsidP="00B07A17">
            <w:pPr>
              <w:pStyle w:val="ListParagraph"/>
              <w:numPr>
                <w:ilvl w:val="0"/>
                <w:numId w:val="2"/>
              </w:numPr>
              <w:ind w:left="612"/>
              <w:rPr>
                <w:rFonts w:ascii="Times New Roman" w:hAnsi="Times New Roman" w:cs="Times New Roman"/>
                <w:sz w:val="24"/>
                <w:szCs w:val="24"/>
              </w:rPr>
            </w:pPr>
            <w:r w:rsidRPr="00F03325">
              <w:rPr>
                <w:rFonts w:ascii="Times New Roman" w:hAnsi="Times New Roman" w:cs="Times New Roman"/>
                <w:sz w:val="24"/>
                <w:szCs w:val="24"/>
              </w:rPr>
              <w:t>Strong usage of Inverted Pyramid structure</w:t>
            </w:r>
          </w:p>
        </w:tc>
      </w:tr>
      <w:tr w:rsidR="00483754" w:rsidTr="00483754">
        <w:tc>
          <w:tcPr>
            <w:tcW w:w="5390" w:type="dxa"/>
            <w:tcBorders>
              <w:top w:val="nil"/>
              <w:bottom w:val="nil"/>
            </w:tcBorders>
          </w:tcPr>
          <w:p w:rsidR="00483754" w:rsidRPr="00483754" w:rsidRDefault="00483754" w:rsidP="00483754">
            <w:pPr>
              <w:pStyle w:val="ListParagraph"/>
              <w:numPr>
                <w:ilvl w:val="0"/>
                <w:numId w:val="2"/>
              </w:numPr>
              <w:ind w:left="337" w:hanging="270"/>
              <w:rPr>
                <w:rStyle w:val="Strong"/>
                <w:rFonts w:ascii="Times New Roman" w:hAnsi="Times New Roman" w:cs="Times New Roman"/>
                <w:bCs w:val="0"/>
                <w:sz w:val="24"/>
                <w:szCs w:val="24"/>
              </w:rPr>
            </w:pPr>
            <w:r w:rsidRPr="00483754">
              <w:rPr>
                <w:rFonts w:ascii="Times New Roman" w:hAnsi="Times New Roman" w:cs="Times New Roman"/>
                <w:sz w:val="24"/>
                <w:szCs w:val="24"/>
              </w:rPr>
              <w:t>A bibliography includ</w:t>
            </w:r>
            <w:r w:rsidRPr="00483754">
              <w:rPr>
                <w:rFonts w:ascii="Times New Roman" w:hAnsi="Times New Roman" w:cs="Times New Roman"/>
                <w:sz w:val="24"/>
                <w:szCs w:val="24"/>
              </w:rPr>
              <w:t>ing</w:t>
            </w:r>
            <w:r w:rsidRPr="00483754">
              <w:rPr>
                <w:rFonts w:ascii="Times New Roman" w:hAnsi="Times New Roman" w:cs="Times New Roman"/>
                <w:sz w:val="24"/>
                <w:szCs w:val="24"/>
              </w:rPr>
              <w:t xml:space="preserve"> </w:t>
            </w:r>
            <w:r w:rsidRPr="00483754">
              <w:rPr>
                <w:rFonts w:ascii="Times New Roman" w:hAnsi="Times New Roman" w:cs="Times New Roman"/>
                <w:sz w:val="24"/>
                <w:szCs w:val="24"/>
              </w:rPr>
              <w:t>5</w:t>
            </w:r>
            <w:r w:rsidRPr="00483754">
              <w:rPr>
                <w:rFonts w:ascii="Times New Roman" w:hAnsi="Times New Roman" w:cs="Times New Roman"/>
                <w:sz w:val="24"/>
                <w:szCs w:val="24"/>
              </w:rPr>
              <w:t xml:space="preserve"> sources</w:t>
            </w:r>
            <w:r w:rsidRPr="00483754">
              <w:rPr>
                <w:rFonts w:ascii="Times New Roman" w:hAnsi="Times New Roman" w:cs="Times New Roman"/>
                <w:sz w:val="24"/>
                <w:szCs w:val="24"/>
              </w:rPr>
              <w:t xml:space="preserve"> minimum</w:t>
            </w:r>
          </w:p>
        </w:tc>
        <w:tc>
          <w:tcPr>
            <w:tcW w:w="5400" w:type="dxa"/>
            <w:vMerge w:val="restart"/>
            <w:tcBorders>
              <w:top w:val="nil"/>
            </w:tcBorders>
          </w:tcPr>
          <w:p w:rsidR="00483754" w:rsidRPr="00F03325" w:rsidRDefault="00483754" w:rsidP="00B07A17">
            <w:pPr>
              <w:pStyle w:val="ListParagraph"/>
              <w:numPr>
                <w:ilvl w:val="0"/>
                <w:numId w:val="2"/>
              </w:numPr>
              <w:ind w:left="612"/>
              <w:rPr>
                <w:rFonts w:ascii="Times New Roman" w:hAnsi="Times New Roman" w:cs="Times New Roman"/>
                <w:sz w:val="24"/>
                <w:szCs w:val="24"/>
              </w:rPr>
            </w:pPr>
            <w:r w:rsidRPr="00F03325">
              <w:rPr>
                <w:rFonts w:ascii="Times New Roman" w:hAnsi="Times New Roman" w:cs="Times New Roman"/>
                <w:sz w:val="24"/>
                <w:szCs w:val="24"/>
              </w:rPr>
              <w:t>Relevant and complete senses of explanation, amplification, and background information</w:t>
            </w:r>
          </w:p>
        </w:tc>
      </w:tr>
      <w:tr w:rsidR="00483754" w:rsidTr="00483754">
        <w:tc>
          <w:tcPr>
            <w:tcW w:w="5390" w:type="dxa"/>
            <w:tcBorders>
              <w:top w:val="nil"/>
              <w:bottom w:val="nil"/>
            </w:tcBorders>
          </w:tcPr>
          <w:p w:rsidR="00483754" w:rsidRPr="005722FB" w:rsidRDefault="00483754" w:rsidP="00483754">
            <w:pPr>
              <w:pStyle w:val="ListParagraph"/>
              <w:numPr>
                <w:ilvl w:val="0"/>
                <w:numId w:val="2"/>
              </w:numPr>
              <w:ind w:left="337" w:hanging="270"/>
              <w:rPr>
                <w:rFonts w:ascii="Times New Roman" w:hAnsi="Times New Roman" w:cs="Times New Roman"/>
                <w:sz w:val="24"/>
                <w:szCs w:val="24"/>
              </w:rPr>
            </w:pPr>
            <w:r w:rsidRPr="00097C2E">
              <w:rPr>
                <w:rFonts w:ascii="Times New Roman" w:hAnsi="Times New Roman" w:cs="Times New Roman"/>
                <w:sz w:val="24"/>
                <w:szCs w:val="24"/>
              </w:rPr>
              <w:t>Article must be between 300 and 500 words</w:t>
            </w:r>
          </w:p>
        </w:tc>
        <w:tc>
          <w:tcPr>
            <w:tcW w:w="5400" w:type="dxa"/>
            <w:vMerge/>
            <w:tcBorders>
              <w:bottom w:val="nil"/>
            </w:tcBorders>
          </w:tcPr>
          <w:p w:rsidR="00483754" w:rsidRPr="00F03325" w:rsidRDefault="00483754" w:rsidP="00B07A17">
            <w:pPr>
              <w:pStyle w:val="ListParagraph"/>
              <w:numPr>
                <w:ilvl w:val="0"/>
                <w:numId w:val="2"/>
              </w:numPr>
              <w:ind w:left="612"/>
              <w:rPr>
                <w:rFonts w:ascii="Times New Roman" w:hAnsi="Times New Roman" w:cs="Times New Roman"/>
                <w:sz w:val="24"/>
                <w:szCs w:val="24"/>
              </w:rPr>
            </w:pPr>
          </w:p>
        </w:tc>
      </w:tr>
      <w:tr w:rsidR="00B07A17" w:rsidTr="00483754">
        <w:tc>
          <w:tcPr>
            <w:tcW w:w="5390" w:type="dxa"/>
            <w:tcBorders>
              <w:top w:val="nil"/>
              <w:bottom w:val="nil"/>
            </w:tcBorders>
          </w:tcPr>
          <w:p w:rsidR="00B07A17" w:rsidRPr="00483754" w:rsidRDefault="00B07A17" w:rsidP="00483754">
            <w:pPr>
              <w:pStyle w:val="ListParagraph"/>
              <w:numPr>
                <w:ilvl w:val="0"/>
                <w:numId w:val="2"/>
              </w:numPr>
              <w:ind w:left="337" w:hanging="270"/>
              <w:rPr>
                <w:rFonts w:ascii="Times New Roman" w:hAnsi="Times New Roman" w:cs="Times New Roman"/>
                <w:b/>
                <w:sz w:val="24"/>
                <w:szCs w:val="24"/>
              </w:rPr>
            </w:pPr>
            <w:r w:rsidRPr="00483754">
              <w:rPr>
                <w:rStyle w:val="Strong"/>
                <w:rFonts w:ascii="Times New Roman" w:hAnsi="Times New Roman" w:cs="Times New Roman"/>
                <w:b w:val="0"/>
                <w:sz w:val="24"/>
                <w:szCs w:val="24"/>
              </w:rPr>
              <w:t>Strong Lead Paragraph answering all 5 W’s</w:t>
            </w:r>
          </w:p>
        </w:tc>
        <w:tc>
          <w:tcPr>
            <w:tcW w:w="5400" w:type="dxa"/>
            <w:tcBorders>
              <w:top w:val="nil"/>
              <w:bottom w:val="nil"/>
            </w:tcBorders>
          </w:tcPr>
          <w:p w:rsidR="00B07A17" w:rsidRPr="00483754" w:rsidRDefault="00B07A17" w:rsidP="00B07A17">
            <w:pPr>
              <w:pStyle w:val="ListParagraph"/>
              <w:numPr>
                <w:ilvl w:val="0"/>
                <w:numId w:val="2"/>
              </w:numPr>
              <w:ind w:left="612"/>
              <w:rPr>
                <w:rFonts w:ascii="Times New Roman" w:hAnsi="Times New Roman" w:cs="Times New Roman"/>
                <w:b/>
                <w:sz w:val="24"/>
                <w:szCs w:val="24"/>
              </w:rPr>
            </w:pPr>
            <w:r w:rsidRPr="00483754">
              <w:rPr>
                <w:rStyle w:val="Strong"/>
                <w:rFonts w:ascii="Times New Roman" w:hAnsi="Times New Roman" w:cs="Times New Roman"/>
                <w:b w:val="0"/>
                <w:sz w:val="24"/>
                <w:szCs w:val="24"/>
              </w:rPr>
              <w:t>Implementation of the 8 AP Style Rules</w:t>
            </w:r>
          </w:p>
        </w:tc>
      </w:tr>
      <w:tr w:rsidR="00B07A17" w:rsidTr="00483754">
        <w:tc>
          <w:tcPr>
            <w:tcW w:w="5390" w:type="dxa"/>
            <w:tcBorders>
              <w:top w:val="nil"/>
            </w:tcBorders>
          </w:tcPr>
          <w:p w:rsidR="00B07A17" w:rsidRPr="00243AD5" w:rsidRDefault="00B07A17" w:rsidP="00FD77AE">
            <w:pPr>
              <w:ind w:left="360"/>
              <w:jc w:val="right"/>
              <w:rPr>
                <w:rStyle w:val="Strong"/>
                <w:rFonts w:ascii="Times New Roman" w:hAnsi="Times New Roman" w:cs="Times New Roman"/>
                <w:b w:val="0"/>
                <w:sz w:val="24"/>
                <w:szCs w:val="24"/>
              </w:rPr>
            </w:pPr>
            <w:r w:rsidRPr="00243AD5">
              <w:rPr>
                <w:rStyle w:val="Strong"/>
                <w:rFonts w:ascii="Times New Roman" w:hAnsi="Times New Roman" w:cs="Times New Roman"/>
                <w:sz w:val="24"/>
                <w:szCs w:val="24"/>
              </w:rPr>
              <w:t>Score for CONTENT:</w:t>
            </w:r>
            <w:r>
              <w:rPr>
                <w:rStyle w:val="Strong"/>
                <w:rFonts w:ascii="Britannic Bold" w:hAnsi="Britannic Bold" w:cs="Times New Roman"/>
                <w:sz w:val="24"/>
                <w:szCs w:val="24"/>
              </w:rPr>
              <w:t xml:space="preserve"> __</w:t>
            </w:r>
            <w:r w:rsidRPr="00243AD5">
              <w:rPr>
                <w:rStyle w:val="Strong"/>
                <w:rFonts w:ascii="Times New Roman" w:hAnsi="Times New Roman" w:cs="Times New Roman"/>
                <w:sz w:val="24"/>
                <w:szCs w:val="24"/>
              </w:rPr>
              <w:t xml:space="preserve"> </w:t>
            </w:r>
          </w:p>
        </w:tc>
        <w:tc>
          <w:tcPr>
            <w:tcW w:w="5400" w:type="dxa"/>
            <w:tcBorders>
              <w:top w:val="nil"/>
            </w:tcBorders>
          </w:tcPr>
          <w:p w:rsidR="00B07A17" w:rsidRPr="008358F4" w:rsidRDefault="00B07A17" w:rsidP="00FD77AE">
            <w:pPr>
              <w:ind w:left="360"/>
              <w:jc w:val="right"/>
              <w:rPr>
                <w:rStyle w:val="Strong"/>
                <w:rFonts w:ascii="Times New Roman" w:hAnsi="Times New Roman" w:cs="Times New Roman"/>
                <w:b w:val="0"/>
                <w:sz w:val="24"/>
                <w:szCs w:val="24"/>
              </w:rPr>
            </w:pPr>
            <w:r>
              <w:rPr>
                <w:rStyle w:val="Strong"/>
                <w:rFonts w:ascii="Times New Roman" w:hAnsi="Times New Roman" w:cs="Times New Roman"/>
                <w:sz w:val="24"/>
                <w:szCs w:val="24"/>
              </w:rPr>
              <w:t xml:space="preserve">Score for FORM: </w:t>
            </w:r>
            <w:r>
              <w:rPr>
                <w:rStyle w:val="Strong"/>
                <w:rFonts w:ascii="Britannic Bold" w:hAnsi="Britannic Bold" w:cs="Times New Roman"/>
                <w:sz w:val="24"/>
                <w:szCs w:val="24"/>
              </w:rPr>
              <w:t>__</w:t>
            </w:r>
          </w:p>
        </w:tc>
      </w:tr>
      <w:tr w:rsidR="00B07A17" w:rsidTr="00483754">
        <w:tc>
          <w:tcPr>
            <w:tcW w:w="10790" w:type="dxa"/>
            <w:gridSpan w:val="2"/>
          </w:tcPr>
          <w:p w:rsidR="00B07A17" w:rsidRDefault="00B07A17" w:rsidP="00FD77AE">
            <w:pPr>
              <w:ind w:left="360"/>
              <w:rPr>
                <w:rStyle w:val="Strong"/>
                <w:rFonts w:ascii="Times New Roman" w:hAnsi="Times New Roman" w:cs="Times New Roman"/>
                <w:b w:val="0"/>
                <w:i/>
                <w:sz w:val="24"/>
                <w:szCs w:val="24"/>
              </w:rPr>
            </w:pPr>
            <w:r>
              <w:rPr>
                <w:rStyle w:val="Strong"/>
                <w:rFonts w:ascii="Times New Roman" w:hAnsi="Times New Roman" w:cs="Times New Roman"/>
                <w:i/>
                <w:sz w:val="24"/>
                <w:szCs w:val="24"/>
              </w:rPr>
              <w:t xml:space="preserve">NOTES: </w:t>
            </w:r>
          </w:p>
          <w:p w:rsidR="00B07A17" w:rsidRPr="008358F4" w:rsidRDefault="00B07A17" w:rsidP="00FD77AE">
            <w:pPr>
              <w:ind w:left="360"/>
              <w:rPr>
                <w:rStyle w:val="Strong"/>
                <w:rFonts w:ascii="Times New Roman" w:hAnsi="Times New Roman" w:cs="Times New Roman"/>
                <w:b w:val="0"/>
                <w:i/>
                <w:sz w:val="24"/>
                <w:szCs w:val="24"/>
              </w:rPr>
            </w:pPr>
          </w:p>
        </w:tc>
      </w:tr>
    </w:tbl>
    <w:p w:rsidR="00483754" w:rsidRDefault="00483754" w:rsidP="005109FC">
      <w:pPr>
        <w:rPr>
          <w:rStyle w:val="Strong"/>
          <w:rFonts w:ascii="Plantagenet Cherokee" w:hAnsi="Plantagenet Cherokee" w:cs="Times New Roman"/>
          <w:sz w:val="32"/>
          <w:szCs w:val="32"/>
        </w:rPr>
      </w:pPr>
    </w:p>
    <w:p w:rsidR="005109FC" w:rsidRDefault="00483754" w:rsidP="005109FC">
      <w:pPr>
        <w:rPr>
          <w:rStyle w:val="Strong"/>
          <w:rFonts w:ascii="Plantagenet Cherokee" w:hAnsi="Plantagenet Cherokee" w:cs="Times New Roman"/>
          <w:b w:val="0"/>
          <w:sz w:val="32"/>
          <w:szCs w:val="32"/>
        </w:rPr>
      </w:pPr>
      <w:r>
        <w:rPr>
          <w:rStyle w:val="Strong"/>
          <w:rFonts w:ascii="Plantagenet Cherokee" w:hAnsi="Plantagenet Cherokee" w:cs="Times New Roman"/>
          <w:sz w:val="32"/>
          <w:szCs w:val="32"/>
        </w:rPr>
        <w:t xml:space="preserve">Due </w:t>
      </w:r>
      <w:r w:rsidR="005109FC">
        <w:rPr>
          <w:rStyle w:val="Strong"/>
          <w:rFonts w:ascii="Plantagenet Cherokee" w:hAnsi="Plantagenet Cherokee" w:cs="Times New Roman"/>
          <w:sz w:val="32"/>
          <w:szCs w:val="32"/>
        </w:rPr>
        <w:t>Dates:</w:t>
      </w:r>
    </w:p>
    <w:tbl>
      <w:tblPr>
        <w:tblStyle w:val="TableGrid"/>
        <w:tblW w:w="0" w:type="auto"/>
        <w:tblInd w:w="610" w:type="dxa"/>
        <w:tblLook w:val="04A0" w:firstRow="1" w:lastRow="0" w:firstColumn="1" w:lastColumn="0" w:noHBand="0" w:noVBand="1"/>
      </w:tblPr>
      <w:tblGrid>
        <w:gridCol w:w="4788"/>
        <w:gridCol w:w="4788"/>
      </w:tblGrid>
      <w:tr w:rsidR="003F65CC" w:rsidRPr="00B352C8" w:rsidTr="007E097B">
        <w:tc>
          <w:tcPr>
            <w:tcW w:w="4788" w:type="dxa"/>
            <w:shd w:val="clear" w:color="auto" w:fill="DDD9C3" w:themeFill="background2" w:themeFillShade="E6"/>
          </w:tcPr>
          <w:p w:rsidR="003F65CC" w:rsidRPr="00B352C8" w:rsidRDefault="003F65CC" w:rsidP="00846280">
            <w:pPr>
              <w:rPr>
                <w:rFonts w:ascii="Gill Sans MT" w:hAnsi="Gill Sans MT"/>
                <w:b/>
                <w:sz w:val="24"/>
                <w:szCs w:val="24"/>
              </w:rPr>
            </w:pPr>
            <w:r w:rsidRPr="00B352C8">
              <w:rPr>
                <w:rFonts w:ascii="Gill Sans MT" w:hAnsi="Gill Sans MT"/>
                <w:b/>
                <w:sz w:val="24"/>
                <w:szCs w:val="24"/>
              </w:rPr>
              <w:t>Period 5/7 &amp; 9/11</w:t>
            </w:r>
          </w:p>
        </w:tc>
        <w:tc>
          <w:tcPr>
            <w:tcW w:w="4788" w:type="dxa"/>
            <w:shd w:val="clear" w:color="auto" w:fill="DDD9C3" w:themeFill="background2" w:themeFillShade="E6"/>
          </w:tcPr>
          <w:p w:rsidR="003F65CC" w:rsidRPr="00B352C8" w:rsidRDefault="00483754" w:rsidP="00846280">
            <w:pPr>
              <w:rPr>
                <w:rFonts w:ascii="Gill Sans MT" w:hAnsi="Gill Sans MT"/>
                <w:b/>
                <w:sz w:val="24"/>
                <w:szCs w:val="24"/>
              </w:rPr>
            </w:pPr>
            <w:r>
              <w:rPr>
                <w:rFonts w:ascii="Gill Sans MT" w:hAnsi="Gill Sans MT"/>
                <w:b/>
                <w:sz w:val="24"/>
                <w:szCs w:val="24"/>
              </w:rPr>
              <w:t>Period 2/4 &amp; 10/12</w:t>
            </w:r>
          </w:p>
        </w:tc>
      </w:tr>
      <w:tr w:rsidR="003F65CC" w:rsidRPr="00B352C8" w:rsidTr="007E097B">
        <w:tc>
          <w:tcPr>
            <w:tcW w:w="4788" w:type="dxa"/>
          </w:tcPr>
          <w:p w:rsidR="003F65CC" w:rsidRPr="003F65CC" w:rsidRDefault="003F65CC" w:rsidP="00846280">
            <w:pPr>
              <w:rPr>
                <w:rFonts w:ascii="Gill Sans MT" w:hAnsi="Gill Sans MT"/>
                <w:b/>
                <w:sz w:val="24"/>
                <w:szCs w:val="24"/>
              </w:rPr>
            </w:pPr>
            <w:r w:rsidRPr="003F65CC">
              <w:rPr>
                <w:rFonts w:ascii="Gill Sans MT" w:hAnsi="Gill Sans MT"/>
                <w:b/>
                <w:sz w:val="24"/>
                <w:szCs w:val="24"/>
              </w:rPr>
              <w:t xml:space="preserve">Hard News article due: </w:t>
            </w:r>
            <w:r w:rsidR="00483754">
              <w:rPr>
                <w:rFonts w:ascii="Gill Sans MT" w:hAnsi="Gill Sans MT"/>
                <w:b/>
                <w:i/>
                <w:sz w:val="24"/>
                <w:szCs w:val="24"/>
              </w:rPr>
              <w:t>March 14</w:t>
            </w:r>
            <w:r w:rsidRPr="003F65CC">
              <w:rPr>
                <w:rFonts w:ascii="Gill Sans MT" w:hAnsi="Gill Sans MT"/>
                <w:b/>
                <w:i/>
                <w:sz w:val="24"/>
                <w:szCs w:val="24"/>
                <w:vertAlign w:val="superscript"/>
              </w:rPr>
              <w:t>th</w:t>
            </w:r>
            <w:r w:rsidRPr="003F65CC">
              <w:rPr>
                <w:rFonts w:ascii="Gill Sans MT" w:hAnsi="Gill Sans MT"/>
                <w:b/>
                <w:i/>
                <w:sz w:val="24"/>
                <w:szCs w:val="24"/>
              </w:rPr>
              <w:t xml:space="preserve"> </w:t>
            </w:r>
          </w:p>
        </w:tc>
        <w:tc>
          <w:tcPr>
            <w:tcW w:w="4788" w:type="dxa"/>
          </w:tcPr>
          <w:p w:rsidR="003F65CC" w:rsidRPr="003F65CC" w:rsidRDefault="003F65CC" w:rsidP="00846280">
            <w:pPr>
              <w:rPr>
                <w:rFonts w:ascii="Gill Sans MT" w:hAnsi="Gill Sans MT"/>
                <w:b/>
                <w:sz w:val="24"/>
                <w:szCs w:val="24"/>
              </w:rPr>
            </w:pPr>
            <w:r w:rsidRPr="003F65CC">
              <w:rPr>
                <w:rFonts w:ascii="Gill Sans MT" w:hAnsi="Gill Sans MT"/>
                <w:b/>
                <w:sz w:val="24"/>
                <w:szCs w:val="24"/>
              </w:rPr>
              <w:t xml:space="preserve">Hard News article due: </w:t>
            </w:r>
            <w:r w:rsidR="00483754">
              <w:rPr>
                <w:rFonts w:ascii="Gill Sans MT" w:hAnsi="Gill Sans MT"/>
                <w:b/>
                <w:i/>
                <w:sz w:val="24"/>
                <w:szCs w:val="24"/>
              </w:rPr>
              <w:t>March 15</w:t>
            </w:r>
            <w:r w:rsidRPr="003F65CC">
              <w:rPr>
                <w:rFonts w:ascii="Gill Sans MT" w:hAnsi="Gill Sans MT"/>
                <w:b/>
                <w:i/>
                <w:sz w:val="24"/>
                <w:szCs w:val="24"/>
                <w:vertAlign w:val="superscript"/>
              </w:rPr>
              <w:t>th</w:t>
            </w:r>
          </w:p>
        </w:tc>
      </w:tr>
      <w:tr w:rsidR="00483754" w:rsidRPr="00B352C8" w:rsidTr="007E097B">
        <w:tc>
          <w:tcPr>
            <w:tcW w:w="4788" w:type="dxa"/>
          </w:tcPr>
          <w:p w:rsidR="00483754" w:rsidRPr="003F65CC" w:rsidRDefault="00483754" w:rsidP="00483754">
            <w:pPr>
              <w:rPr>
                <w:rFonts w:ascii="Gill Sans MT" w:hAnsi="Gill Sans MT"/>
                <w:i/>
                <w:sz w:val="24"/>
                <w:szCs w:val="24"/>
              </w:rPr>
            </w:pPr>
            <w:r>
              <w:rPr>
                <w:rFonts w:ascii="Gill Sans MT" w:hAnsi="Gill Sans MT"/>
                <w:i/>
                <w:sz w:val="24"/>
                <w:szCs w:val="24"/>
              </w:rPr>
              <w:t>Submitted to TurnItIn.com by 9am</w:t>
            </w:r>
          </w:p>
        </w:tc>
        <w:tc>
          <w:tcPr>
            <w:tcW w:w="4788" w:type="dxa"/>
          </w:tcPr>
          <w:p w:rsidR="00483754" w:rsidRPr="003F65CC" w:rsidRDefault="00483754" w:rsidP="00483754">
            <w:pPr>
              <w:rPr>
                <w:rFonts w:ascii="Gill Sans MT" w:hAnsi="Gill Sans MT"/>
                <w:i/>
                <w:sz w:val="24"/>
                <w:szCs w:val="24"/>
              </w:rPr>
            </w:pPr>
            <w:r>
              <w:rPr>
                <w:rFonts w:ascii="Gill Sans MT" w:hAnsi="Gill Sans MT"/>
                <w:i/>
                <w:sz w:val="24"/>
                <w:szCs w:val="24"/>
              </w:rPr>
              <w:t>Submitted to TurnItIn.com by 9am</w:t>
            </w:r>
          </w:p>
        </w:tc>
      </w:tr>
    </w:tbl>
    <w:p w:rsidR="007E097B" w:rsidRDefault="007E097B" w:rsidP="007E097B">
      <w:pPr>
        <w:pStyle w:val="HeaderFooter"/>
        <w:tabs>
          <w:tab w:val="clear" w:pos="9360"/>
          <w:tab w:val="right" w:pos="9340"/>
        </w:tabs>
      </w:pPr>
      <w:r>
        <w:rPr>
          <w:noProof/>
        </w:rPr>
        <w:lastRenderedPageBreak/>
        <w:drawing>
          <wp:anchor distT="0" distB="0" distL="114300" distR="114300" simplePos="0" relativeHeight="251658240" behindDoc="1" locked="0" layoutInCell="1" allowOverlap="1" wp14:anchorId="6E2377CE" wp14:editId="61B80236">
            <wp:simplePos x="0" y="0"/>
            <wp:positionH relativeFrom="margin">
              <wp:align>right</wp:align>
            </wp:positionH>
            <wp:positionV relativeFrom="paragraph">
              <wp:posOffset>676275</wp:posOffset>
            </wp:positionV>
            <wp:extent cx="4380230" cy="2505075"/>
            <wp:effectExtent l="0" t="0" r="1270" b="9525"/>
            <wp:wrapTight wrapText="bothSides">
              <wp:wrapPolygon edited="0">
                <wp:start x="0" y="0"/>
                <wp:lineTo x="0" y="21518"/>
                <wp:lineTo x="21512" y="21518"/>
                <wp:lineTo x="21512" y="0"/>
                <wp:lineTo x="0" y="0"/>
              </wp:wrapPolygon>
            </wp:wrapTight>
            <wp:docPr id="1" name="Picture 1" descr="C:\Users\rstoll\Documents\Documents\Da Vinci Design\DP Images\lady-macbeth-wind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stoll\Documents\Documents\Da Vinci Design\DP Images\lady-macbeth-window.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0230" cy="2505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askerville" w:hAnsi="Baskerville"/>
          <w:b/>
          <w:bCs/>
          <w:sz w:val="72"/>
          <w:szCs w:val="72"/>
        </w:rPr>
        <w:t xml:space="preserve">Lady Macbeth Dies </w:t>
      </w:r>
      <w:proofErr w:type="gramStart"/>
      <w:r>
        <w:rPr>
          <w:rFonts w:ascii="Baskerville" w:hAnsi="Baskerville"/>
          <w:b/>
          <w:bCs/>
          <w:sz w:val="72"/>
          <w:szCs w:val="72"/>
        </w:rPr>
        <w:t>Amid</w:t>
      </w:r>
      <w:proofErr w:type="gramEnd"/>
      <w:r>
        <w:rPr>
          <w:rFonts w:ascii="Baskerville" w:hAnsi="Baskerville"/>
          <w:b/>
          <w:bCs/>
          <w:sz w:val="72"/>
          <w:szCs w:val="72"/>
        </w:rPr>
        <w:t xml:space="preserve"> Siege on Castle</w:t>
      </w:r>
    </w:p>
    <w:p w:rsidR="007E097B" w:rsidRDefault="007E097B" w:rsidP="007E097B">
      <w:pPr>
        <w:pStyle w:val="BodyA"/>
        <w:rPr>
          <w:rFonts w:ascii="Baskerville" w:hAnsi="Baskerville" w:hint="eastAsia"/>
        </w:rPr>
        <w:sectPr w:rsidR="007E097B" w:rsidSect="00483754">
          <w:footerReference w:type="default" r:id="rId8"/>
          <w:pgSz w:w="12240" w:h="15840"/>
          <w:pgMar w:top="720" w:right="720" w:bottom="720" w:left="720" w:header="720" w:footer="720" w:gutter="0"/>
          <w:cols w:space="720"/>
          <w:docGrid w:linePitch="360"/>
        </w:sectPr>
      </w:pPr>
    </w:p>
    <w:p w:rsidR="007E097B" w:rsidRDefault="007E097B" w:rsidP="007E097B">
      <w:pPr>
        <w:pStyle w:val="BodyA"/>
        <w:rPr>
          <w:rFonts w:ascii="Baskerville" w:eastAsia="Baskerville" w:hAnsi="Baskerville" w:cs="Baskerville"/>
        </w:rPr>
      </w:pPr>
      <w:r>
        <w:rPr>
          <w:rFonts w:ascii="Baskerville" w:hAnsi="Baskerville"/>
        </w:rPr>
        <w:lastRenderedPageBreak/>
        <w:t xml:space="preserve">By: Russell Stoll </w:t>
      </w:r>
    </w:p>
    <w:p w:rsidR="007E097B" w:rsidRDefault="007E097B" w:rsidP="007E097B">
      <w:pPr>
        <w:pStyle w:val="BodyA"/>
        <w:rPr>
          <w:rFonts w:ascii="Baskerville" w:eastAsia="Baskerville" w:hAnsi="Baskerville" w:cs="Baskerville"/>
        </w:rPr>
      </w:pPr>
      <w:r>
        <w:rPr>
          <w:rFonts w:ascii="Baskerville" w:hAnsi="Baskerville"/>
        </w:rPr>
        <w:t>Da Vinci Design News Press</w:t>
      </w:r>
    </w:p>
    <w:p w:rsidR="007E097B" w:rsidRDefault="007E097B" w:rsidP="007E097B">
      <w:pPr>
        <w:pStyle w:val="BodyA"/>
        <w:rPr>
          <w:rFonts w:ascii="Baskerville" w:eastAsia="Baskerville" w:hAnsi="Baskerville" w:cs="Baskerville"/>
        </w:rPr>
      </w:pPr>
    </w:p>
    <w:p w:rsidR="007E097B" w:rsidRDefault="007E097B" w:rsidP="007E097B">
      <w:pPr>
        <w:pStyle w:val="BodyA"/>
        <w:rPr>
          <w:rFonts w:ascii="Baskerville" w:eastAsia="Baskerville" w:hAnsi="Baskerville" w:cs="Baskerville"/>
        </w:rPr>
      </w:pPr>
      <w:r>
        <w:rPr>
          <w:rFonts w:ascii="Baskerville" w:hAnsi="Baskerville"/>
        </w:rPr>
        <w:t xml:space="preserve">DUNSINANE HILL, Scotland (DVDNP) - The newly crowned Queen of Scotland, Lady Macbeth, suddenly died yesterday in the castle at </w:t>
      </w:r>
      <w:proofErr w:type="spellStart"/>
      <w:r>
        <w:rPr>
          <w:rFonts w:ascii="Baskerville" w:hAnsi="Baskerville"/>
        </w:rPr>
        <w:t>Dunsinane</w:t>
      </w:r>
      <w:proofErr w:type="spellEnd"/>
      <w:r>
        <w:rPr>
          <w:rFonts w:ascii="Baskerville" w:hAnsi="Baskerville"/>
        </w:rPr>
        <w:t xml:space="preserve"> Hill as a rebel army advanced from </w:t>
      </w:r>
      <w:proofErr w:type="spellStart"/>
      <w:r>
        <w:rPr>
          <w:rFonts w:ascii="Baskerville" w:hAnsi="Baskerville"/>
        </w:rPr>
        <w:t>Birnam</w:t>
      </w:r>
      <w:proofErr w:type="spellEnd"/>
      <w:r>
        <w:rPr>
          <w:rFonts w:ascii="Baskerville" w:hAnsi="Baskerville"/>
        </w:rPr>
        <w:t xml:space="preserve"> Wood.</w:t>
      </w:r>
    </w:p>
    <w:p w:rsidR="007E097B" w:rsidRDefault="007E097B" w:rsidP="007E097B">
      <w:pPr>
        <w:pStyle w:val="BodyA"/>
        <w:rPr>
          <w:rFonts w:ascii="Baskerville" w:eastAsia="Baskerville" w:hAnsi="Baskerville" w:cs="Baskerville"/>
        </w:rPr>
      </w:pPr>
      <w:r>
        <w:rPr>
          <w:rFonts w:ascii="Baskerville" w:eastAsia="Baskerville" w:hAnsi="Baskerville" w:cs="Baskerville"/>
        </w:rPr>
        <w:tab/>
        <w:t>The queen</w:t>
      </w:r>
      <w:r>
        <w:rPr>
          <w:rFonts w:ascii="Baskerville" w:hAnsi="Baskerville"/>
        </w:rPr>
        <w:t>’s death comes at the height of a revolt being lead against King Macbeth. The revolt is headed by Malcolm, Prince of Cumberland and son of previous ruler of Scotland, King Duncan. Malcolm suspects that Macbeth and his recently deceased wife are responsible for Duncan’s death, and has solicited the help of Macduff, Thane of Fife, and Seward the Elder</w:t>
      </w:r>
      <w:r>
        <w:rPr>
          <w:rFonts w:ascii="Baskerville" w:hAnsi="Baskerville"/>
        </w:rPr>
        <w:t>, from England</w:t>
      </w:r>
      <w:r>
        <w:rPr>
          <w:rFonts w:ascii="Baskerville" w:hAnsi="Baskerville"/>
        </w:rPr>
        <w:t>.</w:t>
      </w:r>
    </w:p>
    <w:p w:rsidR="007E097B" w:rsidRDefault="007E097B" w:rsidP="007E097B">
      <w:pPr>
        <w:pStyle w:val="BodyA"/>
        <w:rPr>
          <w:rFonts w:ascii="Baskerville" w:eastAsia="Baskerville" w:hAnsi="Baskerville" w:cs="Baskerville"/>
        </w:rPr>
      </w:pPr>
      <w:r>
        <w:rPr>
          <w:rFonts w:ascii="Baskerville" w:eastAsia="Baskerville" w:hAnsi="Baskerville" w:cs="Baskerville"/>
        </w:rPr>
        <w:tab/>
      </w:r>
      <w:proofErr w:type="spellStart"/>
      <w:r>
        <w:rPr>
          <w:rFonts w:ascii="Baskerville" w:eastAsia="Baskerville" w:hAnsi="Baskerville" w:cs="Baskerville"/>
        </w:rPr>
        <w:t>Seyton</w:t>
      </w:r>
      <w:proofErr w:type="spellEnd"/>
      <w:r>
        <w:rPr>
          <w:rFonts w:ascii="Baskerville" w:eastAsia="Baskerville" w:hAnsi="Baskerville" w:cs="Baskerville"/>
        </w:rPr>
        <w:t>, manservant of King Macbeth, was the one who reported the queen</w:t>
      </w:r>
      <w:r>
        <w:rPr>
          <w:rFonts w:ascii="Baskerville" w:hAnsi="Baskerville"/>
        </w:rPr>
        <w:t xml:space="preserve">’s death. “I was with the king when I heard the sound of women screaming,” says </w:t>
      </w:r>
      <w:proofErr w:type="spellStart"/>
      <w:r>
        <w:rPr>
          <w:rFonts w:ascii="Baskerville" w:hAnsi="Baskerville"/>
        </w:rPr>
        <w:t>Seyton</w:t>
      </w:r>
      <w:proofErr w:type="spellEnd"/>
      <w:r>
        <w:rPr>
          <w:rFonts w:ascii="Baskerville" w:hAnsi="Baskerville"/>
        </w:rPr>
        <w:t>. “I went into the queen’s chamber to find her quite dead.”</w:t>
      </w:r>
    </w:p>
    <w:p w:rsidR="007E097B" w:rsidRDefault="007E097B" w:rsidP="007E097B">
      <w:pPr>
        <w:pStyle w:val="BodyA"/>
        <w:rPr>
          <w:rFonts w:ascii="Baskerville" w:eastAsia="Baskerville" w:hAnsi="Baskerville" w:cs="Baskerville"/>
        </w:rPr>
      </w:pPr>
      <w:r>
        <w:rPr>
          <w:rFonts w:ascii="Baskerville" w:eastAsia="Baskerville" w:hAnsi="Baskerville" w:cs="Baskerville"/>
        </w:rPr>
        <w:tab/>
        <w:t>King Macbeth could not be reached for a comment at the time of his wife</w:t>
      </w:r>
      <w:r>
        <w:rPr>
          <w:rFonts w:ascii="Baskerville" w:hAnsi="Baskerville"/>
        </w:rPr>
        <w:t>’s death.</w:t>
      </w:r>
    </w:p>
    <w:p w:rsidR="007E097B" w:rsidRDefault="007E097B" w:rsidP="007E097B">
      <w:pPr>
        <w:pStyle w:val="BodyA"/>
        <w:rPr>
          <w:rFonts w:ascii="Baskerville" w:eastAsia="Baskerville" w:hAnsi="Baskerville" w:cs="Baskerville"/>
        </w:rPr>
      </w:pPr>
      <w:r>
        <w:rPr>
          <w:rFonts w:ascii="Baskerville" w:eastAsia="Baskerville" w:hAnsi="Baskerville" w:cs="Baskerville"/>
        </w:rPr>
        <w:tab/>
        <w:t>“</w:t>
      </w:r>
      <w:r>
        <w:rPr>
          <w:rFonts w:ascii="Baskerville" w:hAnsi="Baskerville"/>
        </w:rPr>
        <w:t xml:space="preserve">His reaction was rather flat,” reports </w:t>
      </w:r>
      <w:proofErr w:type="spellStart"/>
      <w:r>
        <w:rPr>
          <w:rFonts w:ascii="Baskerville" w:hAnsi="Baskerville"/>
        </w:rPr>
        <w:t>Seyton</w:t>
      </w:r>
      <w:proofErr w:type="spellEnd"/>
      <w:r>
        <w:rPr>
          <w:rFonts w:ascii="Baskerville" w:hAnsi="Baskerville"/>
        </w:rPr>
        <w:t>. “He mumbled something that she should have died ‘hereafter’, and that then he might have had time to say something. But I thought it was strange because right after he said that, he went off on this poetic tangent for about five minutes.”</w:t>
      </w:r>
    </w:p>
    <w:p w:rsidR="007E097B" w:rsidRDefault="007E097B" w:rsidP="007E097B">
      <w:pPr>
        <w:pStyle w:val="BodyA"/>
        <w:rPr>
          <w:rFonts w:ascii="Baskerville" w:eastAsia="Baskerville" w:hAnsi="Baskerville" w:cs="Baskerville"/>
        </w:rPr>
      </w:pPr>
      <w:r>
        <w:rPr>
          <w:rFonts w:ascii="Baskerville" w:eastAsia="Baskerville" w:hAnsi="Baskerville" w:cs="Baskerville"/>
        </w:rPr>
        <w:tab/>
        <w:t>Reports show that Lady Macbeth was seeing a doctor for sleepwalking in the weeks leading up to her death. Lady Macbeth</w:t>
      </w:r>
      <w:r>
        <w:rPr>
          <w:rFonts w:ascii="Baskerville" w:hAnsi="Baskerville"/>
        </w:rPr>
        <w:t>’</w:t>
      </w:r>
      <w:r>
        <w:rPr>
          <w:rFonts w:ascii="Baskerville" w:hAnsi="Baskerville"/>
        </w:rPr>
        <w:t>s handmaid told the press that</w:t>
      </w:r>
      <w:r>
        <w:rPr>
          <w:rFonts w:ascii="Baskerville" w:hAnsi="Baskerville"/>
        </w:rPr>
        <w:t xml:space="preserve"> the queen had taken to wandering the castle at nights, doing strange things like washing her hands repeatedly and writing</w:t>
      </w:r>
      <w:r>
        <w:rPr>
          <w:rFonts w:ascii="Baskerville" w:hAnsi="Baskerville"/>
        </w:rPr>
        <w:t xml:space="preserve"> long</w:t>
      </w:r>
      <w:r>
        <w:rPr>
          <w:rFonts w:ascii="Baskerville" w:hAnsi="Baskerville"/>
        </w:rPr>
        <w:t xml:space="preserve"> letters before throwing them away. The doctor was ordered for the queen by </w:t>
      </w:r>
      <w:r>
        <w:rPr>
          <w:rFonts w:ascii="Baskerville" w:hAnsi="Baskerville"/>
        </w:rPr>
        <w:t>her husband, the king.</w:t>
      </w:r>
    </w:p>
    <w:p w:rsidR="007E097B" w:rsidRDefault="007E097B" w:rsidP="007E097B">
      <w:pPr>
        <w:pStyle w:val="BodyA"/>
        <w:rPr>
          <w:rFonts w:ascii="Baskerville" w:eastAsia="Baskerville" w:hAnsi="Baskerville" w:cs="Baskerville"/>
        </w:rPr>
      </w:pPr>
      <w:r>
        <w:rPr>
          <w:rFonts w:ascii="Baskerville" w:eastAsia="Baskerville" w:hAnsi="Baskerville" w:cs="Baskerville"/>
        </w:rPr>
        <w:tab/>
        <w:t xml:space="preserve">King Macbeth is still embroiled in the fight for </w:t>
      </w:r>
      <w:proofErr w:type="spellStart"/>
      <w:r>
        <w:rPr>
          <w:rFonts w:ascii="Baskerville" w:eastAsia="Baskerville" w:hAnsi="Baskerville" w:cs="Baskerville"/>
        </w:rPr>
        <w:t>Dunsinane</w:t>
      </w:r>
      <w:proofErr w:type="spellEnd"/>
      <w:r>
        <w:rPr>
          <w:rFonts w:ascii="Baskerville" w:eastAsia="Baskerville" w:hAnsi="Baskerville" w:cs="Baskerville"/>
        </w:rPr>
        <w:t xml:space="preserve"> Hill. It would appear that right about the time of Lady Macbeth</w:t>
      </w:r>
      <w:r>
        <w:rPr>
          <w:rFonts w:ascii="Baskerville" w:hAnsi="Baskerville"/>
        </w:rPr>
        <w:t>’s untimely death is when Malcolm’s forces, now estimated at 3000 men, began moving up the hill. Malcolm had instructed his soldiers to pull down limbs from the trees as they marched up the hill, creating the effect that the entire forest was moving, therefore hiding the exact number of his rebel army from the king’s sight.</w:t>
      </w:r>
    </w:p>
    <w:p w:rsidR="007E097B" w:rsidRDefault="007E097B" w:rsidP="007E097B">
      <w:pPr>
        <w:pStyle w:val="BodyA"/>
        <w:rPr>
          <w:rFonts w:ascii="Baskerville" w:eastAsia="Baskerville" w:hAnsi="Baskerville" w:cs="Baskerville"/>
        </w:rPr>
      </w:pPr>
      <w:r>
        <w:rPr>
          <w:rFonts w:ascii="Baskerville" w:eastAsia="Baskerville" w:hAnsi="Baskerville" w:cs="Baskerville"/>
        </w:rPr>
        <w:tab/>
        <w:t>“</w:t>
      </w:r>
      <w:r>
        <w:rPr>
          <w:rFonts w:ascii="Baskerville" w:hAnsi="Baskerville"/>
        </w:rPr>
        <w:t>Macbeth didn’t like that one bit,” said one of the king’s messengers. “He even threatened to kill me if I was lying! When I said I wasn’t lying, he suggested that I kill him because he was as good as dead. Then he went on and on about some prophecy before he sent out the whole army all at once.”</w:t>
      </w:r>
    </w:p>
    <w:p w:rsidR="007E097B" w:rsidRDefault="007E097B" w:rsidP="007E097B">
      <w:pPr>
        <w:pStyle w:val="BodyA"/>
        <w:rPr>
          <w:rFonts w:ascii="Baskerville" w:eastAsia="Baskerville" w:hAnsi="Baskerville" w:cs="Baskerville"/>
        </w:rPr>
      </w:pPr>
      <w:r>
        <w:rPr>
          <w:rFonts w:ascii="Baskerville" w:eastAsia="Baskerville" w:hAnsi="Baskerville" w:cs="Baskerville"/>
        </w:rPr>
        <w:tab/>
        <w:t xml:space="preserve">The messenger wished to be left anonymous, adding, </w:t>
      </w:r>
      <w:r>
        <w:rPr>
          <w:rFonts w:ascii="Baskerville" w:hAnsi="Baskerville"/>
        </w:rPr>
        <w:t>“I personally think the king is losing it. I mean, what kind of husband doesn’t even react to his wife’s death? It’s just sad.”</w:t>
      </w:r>
    </w:p>
    <w:p w:rsidR="007E097B" w:rsidRDefault="007E097B" w:rsidP="007E097B">
      <w:pPr>
        <w:pStyle w:val="BodyA"/>
        <w:rPr>
          <w:rFonts w:ascii="Baskerville" w:eastAsia="Baskerville" w:hAnsi="Baskerville" w:cs="Baskerville"/>
        </w:rPr>
      </w:pPr>
      <w:r>
        <w:rPr>
          <w:rFonts w:ascii="Baskerville" w:eastAsia="Baskerville" w:hAnsi="Baskerville" w:cs="Baskerville"/>
        </w:rPr>
        <w:tab/>
        <w:t>Reasons for the queen</w:t>
      </w:r>
      <w:r>
        <w:rPr>
          <w:rFonts w:ascii="Baskerville" w:hAnsi="Baskerville"/>
        </w:rPr>
        <w:t>’s sudden death remain unknown, although</w:t>
      </w:r>
      <w:r>
        <w:rPr>
          <w:rFonts w:ascii="Baskerville" w:hAnsi="Baskerville"/>
        </w:rPr>
        <w:t xml:space="preserve"> suicide has been suspected. I</w:t>
      </w:r>
      <w:r>
        <w:rPr>
          <w:rFonts w:ascii="Baskerville" w:hAnsi="Baskerville"/>
        </w:rPr>
        <w:t>t</w:t>
      </w:r>
      <w:r>
        <w:rPr>
          <w:rFonts w:ascii="Baskerville" w:hAnsi="Baskerville"/>
        </w:rPr>
        <w:t xml:space="preserve"> is</w:t>
      </w:r>
      <w:r>
        <w:rPr>
          <w:rFonts w:ascii="Baskerville" w:hAnsi="Baskerville"/>
        </w:rPr>
        <w:t xml:space="preserve"> presumed that </w:t>
      </w:r>
      <w:r>
        <w:rPr>
          <w:rFonts w:ascii="Baskerville" w:hAnsi="Baskerville"/>
        </w:rPr>
        <w:t>her death</w:t>
      </w:r>
      <w:r>
        <w:rPr>
          <w:rFonts w:ascii="Baskerville" w:hAnsi="Baskerville"/>
        </w:rPr>
        <w:t xml:space="preserve"> was not connected with the revolt in anyway, as reports of the queen’s death came before the rebel army had reached </w:t>
      </w:r>
      <w:proofErr w:type="spellStart"/>
      <w:r>
        <w:rPr>
          <w:rFonts w:ascii="Baskerville" w:hAnsi="Baskerville"/>
        </w:rPr>
        <w:t>Dunsinane</w:t>
      </w:r>
      <w:proofErr w:type="spellEnd"/>
      <w:r>
        <w:rPr>
          <w:rFonts w:ascii="Baskerville" w:hAnsi="Baskerville"/>
        </w:rPr>
        <w:t xml:space="preserve"> Hill. </w:t>
      </w:r>
    </w:p>
    <w:p w:rsidR="007E097B" w:rsidRDefault="007E097B" w:rsidP="007E097B">
      <w:pPr>
        <w:pStyle w:val="BodyA"/>
        <w:rPr>
          <w:rFonts w:ascii="Baskerville" w:eastAsia="Baskerville" w:hAnsi="Baskerville" w:cs="Baskerville"/>
        </w:rPr>
      </w:pPr>
      <w:r>
        <w:rPr>
          <w:rFonts w:ascii="Baskerville" w:eastAsia="Baskerville" w:hAnsi="Baskerville" w:cs="Baskerville"/>
        </w:rPr>
        <w:tab/>
        <w:t xml:space="preserve">The </w:t>
      </w:r>
      <w:r>
        <w:rPr>
          <w:rFonts w:ascii="Baskerville" w:eastAsia="Baskerville" w:hAnsi="Baskerville" w:cs="Baskerville"/>
        </w:rPr>
        <w:t xml:space="preserve">newly crowned </w:t>
      </w:r>
      <w:r>
        <w:rPr>
          <w:rFonts w:ascii="Baskerville" w:eastAsia="Baskerville" w:hAnsi="Baskerville" w:cs="Baskerville"/>
        </w:rPr>
        <w:t>queen was 33 years old.</w:t>
      </w:r>
    </w:p>
    <w:p w:rsidR="007E097B" w:rsidRDefault="007E097B" w:rsidP="005109FC">
      <w:pPr>
        <w:rPr>
          <w:rStyle w:val="Strong"/>
          <w:rFonts w:ascii="Plantagenet Cherokee" w:hAnsi="Plantagenet Cherokee" w:cs="Times New Roman"/>
          <w:sz w:val="32"/>
          <w:szCs w:val="32"/>
        </w:rPr>
        <w:sectPr w:rsidR="007E097B" w:rsidSect="007E097B">
          <w:type w:val="continuous"/>
          <w:pgSz w:w="12240" w:h="15840"/>
          <w:pgMar w:top="720" w:right="720" w:bottom="720" w:left="720" w:header="720" w:footer="720" w:gutter="0"/>
          <w:cols w:num="3" w:space="720"/>
          <w:docGrid w:linePitch="360"/>
        </w:sectPr>
      </w:pPr>
    </w:p>
    <w:p w:rsidR="007E097B" w:rsidRDefault="007E097B" w:rsidP="005109FC">
      <w:pPr>
        <w:rPr>
          <w:rStyle w:val="Strong"/>
          <w:rFonts w:ascii="Plantagenet Cherokee" w:hAnsi="Plantagenet Cherokee" w:cs="Times New Roman"/>
          <w:sz w:val="32"/>
          <w:szCs w:val="32"/>
        </w:rPr>
      </w:pPr>
    </w:p>
    <w:p w:rsidR="007E097B" w:rsidRDefault="007E097B">
      <w:pPr>
        <w:rPr>
          <w:rStyle w:val="Strong"/>
          <w:rFonts w:ascii="Plantagenet Cherokee" w:hAnsi="Plantagenet Cherokee" w:cs="Times New Roman"/>
          <w:sz w:val="32"/>
          <w:szCs w:val="32"/>
        </w:rPr>
      </w:pPr>
      <w:r>
        <w:rPr>
          <w:rStyle w:val="Strong"/>
          <w:rFonts w:ascii="Plantagenet Cherokee" w:hAnsi="Plantagenet Cherokee" w:cs="Times New Roman"/>
          <w:sz w:val="32"/>
          <w:szCs w:val="32"/>
        </w:rPr>
        <w:lastRenderedPageBreak/>
        <w:br w:type="page"/>
      </w:r>
    </w:p>
    <w:p w:rsidR="005109FC" w:rsidRPr="005109FC" w:rsidRDefault="005109FC" w:rsidP="005109FC">
      <w:pPr>
        <w:rPr>
          <w:rStyle w:val="Strong"/>
          <w:rFonts w:ascii="Plantagenet Cherokee" w:hAnsi="Plantagenet Cherokee" w:cs="Times New Roman"/>
          <w:sz w:val="32"/>
          <w:szCs w:val="32"/>
        </w:rPr>
      </w:pPr>
      <w:r w:rsidRPr="005109FC">
        <w:rPr>
          <w:rStyle w:val="Strong"/>
          <w:rFonts w:ascii="Plantagenet Cherokee" w:hAnsi="Plantagenet Cherokee" w:cs="Times New Roman"/>
          <w:sz w:val="32"/>
          <w:szCs w:val="32"/>
        </w:rPr>
        <w:lastRenderedPageBreak/>
        <w:t>Answer these prompts to help you structure your article:</w:t>
      </w:r>
    </w:p>
    <w:p w:rsidR="005109FC" w:rsidRPr="005109FC" w:rsidRDefault="005109FC" w:rsidP="005109FC">
      <w:pPr>
        <w:rPr>
          <w:rStyle w:val="Strong"/>
          <w:rFonts w:ascii="Times New Roman" w:hAnsi="Times New Roman" w:cs="Times New Roman"/>
          <w:b w:val="0"/>
          <w:sz w:val="28"/>
          <w:szCs w:val="28"/>
        </w:rPr>
      </w:pPr>
      <w:r w:rsidRPr="005109FC">
        <w:rPr>
          <w:rStyle w:val="Strong"/>
          <w:rFonts w:ascii="Times New Roman" w:hAnsi="Times New Roman" w:cs="Times New Roman"/>
          <w:sz w:val="24"/>
          <w:szCs w:val="24"/>
        </w:rPr>
        <w:t>What event are you going to write about in your article?</w:t>
      </w:r>
      <w:r w:rsidRPr="005109FC">
        <w:rPr>
          <w:rStyle w:val="Strong"/>
          <w:rFonts w:ascii="Times New Roman" w:hAnsi="Times New Roman" w:cs="Times New Roman"/>
          <w:sz w:val="28"/>
          <w:szCs w:val="28"/>
        </w:rPr>
        <w:b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65CC" w:rsidRDefault="003F65CC" w:rsidP="005109FC">
      <w:pPr>
        <w:rPr>
          <w:rStyle w:val="Strong"/>
          <w:rFonts w:ascii="Times New Roman" w:hAnsi="Times New Roman" w:cs="Times New Roman"/>
          <w:sz w:val="24"/>
          <w:szCs w:val="24"/>
        </w:rPr>
      </w:pPr>
    </w:p>
    <w:p w:rsidR="005109FC" w:rsidRPr="005109FC" w:rsidRDefault="005109FC" w:rsidP="005109FC">
      <w:pPr>
        <w:rPr>
          <w:rStyle w:val="Strong"/>
          <w:rFonts w:ascii="Times New Roman" w:hAnsi="Times New Roman" w:cs="Times New Roman"/>
          <w:b w:val="0"/>
          <w:sz w:val="28"/>
          <w:szCs w:val="28"/>
        </w:rPr>
      </w:pPr>
      <w:r w:rsidRPr="005109FC">
        <w:rPr>
          <w:rStyle w:val="Strong"/>
          <w:rFonts w:ascii="Times New Roman" w:hAnsi="Times New Roman" w:cs="Times New Roman"/>
          <w:sz w:val="24"/>
          <w:szCs w:val="24"/>
        </w:rPr>
        <w:t>List the five W’s of your event:</w:t>
      </w:r>
      <w:r w:rsidRPr="005109FC">
        <w:rPr>
          <w:rStyle w:val="Strong"/>
          <w:rFonts w:ascii="Times New Roman" w:hAnsi="Times New Roman" w:cs="Times New Roman"/>
          <w:sz w:val="28"/>
          <w:szCs w:val="28"/>
        </w:rPr>
        <w:br/>
        <w:t>1)_________________________________________________________________2)_________________________________________________________________3)_________________________________________________________________4)_________________________________________________________________5)_________________________________________________________________</w:t>
      </w:r>
    </w:p>
    <w:p w:rsidR="003F65CC" w:rsidRDefault="003F65CC" w:rsidP="005109FC">
      <w:pPr>
        <w:rPr>
          <w:rStyle w:val="Strong"/>
          <w:rFonts w:ascii="Times New Roman" w:hAnsi="Times New Roman" w:cs="Times New Roman"/>
          <w:sz w:val="24"/>
          <w:szCs w:val="24"/>
        </w:rPr>
      </w:pPr>
    </w:p>
    <w:p w:rsidR="005109FC" w:rsidRPr="005109FC" w:rsidRDefault="005109FC" w:rsidP="005109FC">
      <w:pPr>
        <w:rPr>
          <w:rStyle w:val="Strong"/>
          <w:rFonts w:ascii="Times New Roman" w:hAnsi="Times New Roman" w:cs="Times New Roman"/>
          <w:b w:val="0"/>
          <w:sz w:val="28"/>
          <w:szCs w:val="28"/>
        </w:rPr>
      </w:pPr>
      <w:r w:rsidRPr="005109FC">
        <w:rPr>
          <w:rStyle w:val="Strong"/>
          <w:rFonts w:ascii="Times New Roman" w:hAnsi="Times New Roman" w:cs="Times New Roman"/>
          <w:sz w:val="24"/>
          <w:szCs w:val="24"/>
        </w:rPr>
        <w:t>Write down three headlines that you could use for your article.</w:t>
      </w:r>
      <w:r w:rsidRPr="005109FC">
        <w:rPr>
          <w:rStyle w:val="Strong"/>
          <w:rFonts w:ascii="Times New Roman" w:hAnsi="Times New Roman" w:cs="Times New Roman"/>
          <w:sz w:val="28"/>
          <w:szCs w:val="28"/>
        </w:rPr>
        <w:br/>
        <w:t>1)_________________________________________________________________2)_________________________________________________________________3)_________________________________________________________________</w:t>
      </w:r>
    </w:p>
    <w:p w:rsidR="003F65CC" w:rsidRDefault="003F65CC" w:rsidP="00641989">
      <w:pPr>
        <w:rPr>
          <w:rStyle w:val="Strong"/>
          <w:rFonts w:ascii="Times New Roman" w:hAnsi="Times New Roman" w:cs="Times New Roman"/>
          <w:sz w:val="24"/>
          <w:szCs w:val="24"/>
        </w:rPr>
      </w:pPr>
    </w:p>
    <w:p w:rsidR="00641989" w:rsidRPr="005109FC" w:rsidRDefault="005109FC" w:rsidP="00641989">
      <w:pPr>
        <w:rPr>
          <w:rFonts w:ascii="Times New Roman" w:hAnsi="Times New Roman" w:cs="Times New Roman"/>
          <w:bCs/>
          <w:sz w:val="28"/>
          <w:szCs w:val="28"/>
        </w:rPr>
      </w:pPr>
      <w:r w:rsidRPr="005109FC">
        <w:rPr>
          <w:rStyle w:val="Strong"/>
          <w:rFonts w:ascii="Times New Roman" w:hAnsi="Times New Roman" w:cs="Times New Roman"/>
          <w:sz w:val="24"/>
          <w:szCs w:val="24"/>
        </w:rPr>
        <w:t xml:space="preserve">What are five facts </w:t>
      </w:r>
      <w:r>
        <w:rPr>
          <w:rStyle w:val="Strong"/>
          <w:rFonts w:ascii="Times New Roman" w:hAnsi="Times New Roman" w:cs="Times New Roman"/>
          <w:sz w:val="24"/>
          <w:szCs w:val="24"/>
        </w:rPr>
        <w:t>and/or interview sources that you hope to explore/</w:t>
      </w:r>
      <w:r w:rsidRPr="005109FC">
        <w:rPr>
          <w:rStyle w:val="Strong"/>
          <w:rFonts w:ascii="Times New Roman" w:hAnsi="Times New Roman" w:cs="Times New Roman"/>
          <w:sz w:val="24"/>
          <w:szCs w:val="24"/>
        </w:rPr>
        <w:t>include?</w:t>
      </w:r>
      <w:r w:rsidRPr="005109FC">
        <w:rPr>
          <w:rStyle w:val="Strong"/>
          <w:rFonts w:ascii="Times New Roman" w:hAnsi="Times New Roman" w:cs="Times New Roman"/>
          <w:sz w:val="28"/>
          <w:szCs w:val="28"/>
        </w:rPr>
        <w:br/>
        <w:t>1)_________________________________________________________________2)_________________________________________________________________3)_________________________________________________________________4)_________________________________________________________________5)_________________________________________________________________</w:t>
      </w:r>
    </w:p>
    <w:sectPr w:rsidR="00641989" w:rsidRPr="005109FC" w:rsidSect="007E097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C50" w:rsidRDefault="00DB5C50" w:rsidP="003F65CC">
      <w:pPr>
        <w:spacing w:after="0" w:line="240" w:lineRule="auto"/>
      </w:pPr>
      <w:r>
        <w:separator/>
      </w:r>
    </w:p>
  </w:endnote>
  <w:endnote w:type="continuationSeparator" w:id="0">
    <w:p w:rsidR="00DB5C50" w:rsidRDefault="00DB5C50" w:rsidP="003F6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lantagenet Cherokee">
    <w:panose1 w:val="02020602070100000000"/>
    <w:charset w:val="00"/>
    <w:family w:val="roman"/>
    <w:pitch w:val="variable"/>
    <w:sig w:usb0="00000003" w:usb1="00000000" w:usb2="00001000" w:usb3="00000000" w:csb0="00000001" w:csb1="00000000"/>
  </w:font>
  <w:font w:name="Adobe Ming Std L">
    <w:panose1 w:val="00000000000000000000"/>
    <w:charset w:val="80"/>
    <w:family w:val="roman"/>
    <w:notTrueType/>
    <w:pitch w:val="variable"/>
    <w:sig w:usb0="00000203" w:usb1="1A0F1900" w:usb2="00000016" w:usb3="00000000" w:csb0="00120005" w:csb1="00000000"/>
  </w:font>
  <w:font w:name="Txt">
    <w:charset w:val="00"/>
    <w:family w:val="auto"/>
    <w:pitch w:val="variable"/>
    <w:sig w:usb0="A0002AA7" w:usb1="00000000" w:usb2="00000000" w:usb3="00000000" w:csb0="000001FF" w:csb1="00000000"/>
  </w:font>
  <w:font w:name="Magneto">
    <w:panose1 w:val="04030805050802020D02"/>
    <w:charset w:val="00"/>
    <w:family w:val="decorativ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Baskervill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5CC" w:rsidRPr="003F65CC" w:rsidRDefault="00483754" w:rsidP="003F65CC">
    <w:pPr>
      <w:pStyle w:val="Footer"/>
      <w:jc w:val="right"/>
      <w:rPr>
        <w:i/>
      </w:rPr>
    </w:pPr>
    <w:r>
      <w:rPr>
        <w:i/>
      </w:rPr>
      <w:t>Stoll – Spring Exhibition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C50" w:rsidRDefault="00DB5C50" w:rsidP="003F65CC">
      <w:pPr>
        <w:spacing w:after="0" w:line="240" w:lineRule="auto"/>
      </w:pPr>
      <w:r>
        <w:separator/>
      </w:r>
    </w:p>
  </w:footnote>
  <w:footnote w:type="continuationSeparator" w:id="0">
    <w:p w:rsidR="00DB5C50" w:rsidRDefault="00DB5C50" w:rsidP="003F65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1645B0"/>
    <w:multiLevelType w:val="hybridMultilevel"/>
    <w:tmpl w:val="9C26E488"/>
    <w:lvl w:ilvl="0" w:tplc="B23EA064">
      <w:start w:val="1"/>
      <w:numFmt w:val="bullet"/>
      <w:lvlText w:val="-"/>
      <w:lvlJc w:val="left"/>
      <w:pPr>
        <w:ind w:left="1125" w:hanging="360"/>
      </w:pPr>
      <w:rPr>
        <w:rFonts w:ascii="Times New Roman" w:eastAsiaTheme="minorHAnsi" w:hAnsi="Times New Roman"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
    <w:nsid w:val="7A586214"/>
    <w:multiLevelType w:val="hybridMultilevel"/>
    <w:tmpl w:val="B6989718"/>
    <w:lvl w:ilvl="0" w:tplc="EF8EC75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659"/>
    <w:rsid w:val="00120537"/>
    <w:rsid w:val="00184659"/>
    <w:rsid w:val="00224650"/>
    <w:rsid w:val="00327A09"/>
    <w:rsid w:val="003F65CC"/>
    <w:rsid w:val="00460E01"/>
    <w:rsid w:val="00483754"/>
    <w:rsid w:val="005109FC"/>
    <w:rsid w:val="005270C2"/>
    <w:rsid w:val="006208DD"/>
    <w:rsid w:val="00641989"/>
    <w:rsid w:val="0078069D"/>
    <w:rsid w:val="00786F1C"/>
    <w:rsid w:val="007E097B"/>
    <w:rsid w:val="008F155A"/>
    <w:rsid w:val="009101F2"/>
    <w:rsid w:val="00927D63"/>
    <w:rsid w:val="00A66365"/>
    <w:rsid w:val="00B07A17"/>
    <w:rsid w:val="00B83A89"/>
    <w:rsid w:val="00BF6B37"/>
    <w:rsid w:val="00C8124A"/>
    <w:rsid w:val="00DB5C50"/>
    <w:rsid w:val="00E04083"/>
    <w:rsid w:val="00EE6A67"/>
    <w:rsid w:val="00F24F5F"/>
    <w:rsid w:val="00F35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114C83-CB64-4493-874B-0A092316C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1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qquotelink">
    <w:name w:val="bqquotelink"/>
    <w:basedOn w:val="DefaultParagraphFont"/>
    <w:rsid w:val="00120537"/>
  </w:style>
  <w:style w:type="character" w:styleId="Hyperlink">
    <w:name w:val="Hyperlink"/>
    <w:basedOn w:val="DefaultParagraphFont"/>
    <w:uiPriority w:val="99"/>
    <w:semiHidden/>
    <w:unhideWhenUsed/>
    <w:rsid w:val="00120537"/>
    <w:rPr>
      <w:color w:val="0000FF"/>
      <w:u w:val="single"/>
    </w:rPr>
  </w:style>
  <w:style w:type="paragraph" w:styleId="ListParagraph">
    <w:name w:val="List Paragraph"/>
    <w:basedOn w:val="Normal"/>
    <w:uiPriority w:val="34"/>
    <w:qFormat/>
    <w:rsid w:val="00EE6A67"/>
    <w:pPr>
      <w:ind w:left="720"/>
      <w:contextualSpacing/>
    </w:pPr>
  </w:style>
  <w:style w:type="character" w:styleId="Strong">
    <w:name w:val="Strong"/>
    <w:basedOn w:val="DefaultParagraphFont"/>
    <w:uiPriority w:val="22"/>
    <w:qFormat/>
    <w:rsid w:val="00927D63"/>
    <w:rPr>
      <w:b/>
      <w:bCs/>
    </w:rPr>
  </w:style>
  <w:style w:type="table" w:styleId="TableGrid">
    <w:name w:val="Table Grid"/>
    <w:basedOn w:val="TableNormal"/>
    <w:uiPriority w:val="59"/>
    <w:rsid w:val="00510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6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5CC"/>
    <w:rPr>
      <w:rFonts w:ascii="Segoe UI" w:hAnsi="Segoe UI" w:cs="Segoe UI"/>
      <w:sz w:val="18"/>
      <w:szCs w:val="18"/>
    </w:rPr>
  </w:style>
  <w:style w:type="paragraph" w:styleId="Header">
    <w:name w:val="header"/>
    <w:basedOn w:val="Normal"/>
    <w:link w:val="HeaderChar"/>
    <w:uiPriority w:val="99"/>
    <w:unhideWhenUsed/>
    <w:rsid w:val="003F6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5CC"/>
  </w:style>
  <w:style w:type="paragraph" w:styleId="Footer">
    <w:name w:val="footer"/>
    <w:basedOn w:val="Normal"/>
    <w:link w:val="FooterChar"/>
    <w:uiPriority w:val="99"/>
    <w:unhideWhenUsed/>
    <w:rsid w:val="003F6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5CC"/>
  </w:style>
  <w:style w:type="paragraph" w:customStyle="1" w:styleId="HeaderFooter">
    <w:name w:val="Header &amp; Footer"/>
    <w:rsid w:val="007E097B"/>
    <w:pPr>
      <w:pBdr>
        <w:top w:val="nil"/>
        <w:left w:val="nil"/>
        <w:bottom w:val="nil"/>
        <w:right w:val="nil"/>
        <w:between w:val="nil"/>
        <w:bar w:val="nil"/>
      </w:pBdr>
      <w:tabs>
        <w:tab w:val="right" w:pos="9360"/>
      </w:tabs>
      <w:spacing w:after="0" w:line="240" w:lineRule="auto"/>
    </w:pPr>
    <w:rPr>
      <w:rFonts w:ascii="Helvetica" w:eastAsia="Arial Unicode MS" w:hAnsi="Helvetica" w:cs="Arial Unicode MS"/>
      <w:color w:val="000000"/>
      <w:sz w:val="20"/>
      <w:szCs w:val="20"/>
      <w:u w:color="000000"/>
      <w:bdr w:val="nil"/>
    </w:rPr>
  </w:style>
  <w:style w:type="paragraph" w:customStyle="1" w:styleId="BodyA">
    <w:name w:val="Body A"/>
    <w:rsid w:val="007E097B"/>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301217">
      <w:bodyDiv w:val="1"/>
      <w:marLeft w:val="0"/>
      <w:marRight w:val="0"/>
      <w:marTop w:val="0"/>
      <w:marBottom w:val="0"/>
      <w:divBdr>
        <w:top w:val="none" w:sz="0" w:space="0" w:color="auto"/>
        <w:left w:val="none" w:sz="0" w:space="0" w:color="auto"/>
        <w:bottom w:val="none" w:sz="0" w:space="0" w:color="auto"/>
        <w:right w:val="none" w:sz="0" w:space="0" w:color="auto"/>
      </w:divBdr>
      <w:divsChild>
        <w:div w:id="1529291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rstoll</dc:creator>
  <cp:lastModifiedBy>Russell Stoll</cp:lastModifiedBy>
  <cp:revision>3</cp:revision>
  <cp:lastPrinted>2015-03-04T18:38:00Z</cp:lastPrinted>
  <dcterms:created xsi:type="dcterms:W3CDTF">2016-03-07T17:53:00Z</dcterms:created>
  <dcterms:modified xsi:type="dcterms:W3CDTF">2016-03-07T18:23:00Z</dcterms:modified>
</cp:coreProperties>
</file>