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93" w:rsidRDefault="00480093" w:rsidP="004A3008">
      <w:pPr>
        <w:pStyle w:val="NoSpacing"/>
        <w:ind w:left="180" w:right="720" w:hanging="180"/>
        <w:rPr>
          <w:rFonts w:ascii="Gill Sans MT" w:hAnsi="Gill Sans MT"/>
          <w:b/>
          <w:sz w:val="32"/>
        </w:rPr>
      </w:pPr>
    </w:p>
    <w:p w:rsidR="00E23155" w:rsidRPr="00E23155" w:rsidRDefault="00A27799" w:rsidP="004A3008">
      <w:pPr>
        <w:pStyle w:val="NoSpacing"/>
        <w:ind w:left="180" w:right="720" w:hanging="180"/>
        <w:rPr>
          <w:rFonts w:ascii="Gill Sans MT" w:hAnsi="Gill Sans MT"/>
          <w:b/>
          <w:sz w:val="32"/>
        </w:rPr>
      </w:pPr>
      <w:r>
        <w:rPr>
          <w:rFonts w:ascii="Gill Sans MT" w:hAnsi="Gill Sans MT"/>
          <w:b/>
          <w:sz w:val="32"/>
        </w:rPr>
        <w:t>Who’s to Blame for Animal Farm</w:t>
      </w:r>
      <w:r w:rsidR="003872B4">
        <w:rPr>
          <w:rFonts w:ascii="Gill Sans MT" w:hAnsi="Gill Sans MT"/>
          <w:b/>
          <w:sz w:val="32"/>
        </w:rPr>
        <w:t>?</w:t>
      </w:r>
      <w:bookmarkStart w:id="0" w:name="_GoBack"/>
      <w:bookmarkEnd w:id="0"/>
    </w:p>
    <w:p w:rsidR="00B02B5D" w:rsidRPr="00E23155" w:rsidRDefault="0040508C" w:rsidP="004A3008">
      <w:pPr>
        <w:pStyle w:val="NoSpacing"/>
        <w:ind w:left="180" w:right="720" w:hanging="180"/>
        <w:rPr>
          <w:rFonts w:ascii="Gill Sans MT" w:hAnsi="Gill Sans MT"/>
        </w:rPr>
      </w:pPr>
      <w:r>
        <w:rPr>
          <w:rFonts w:ascii="Gill Sans MT" w:hAnsi="Gill Sans MT"/>
          <w:i/>
        </w:rPr>
        <w:t>English, Summer Session 2</w:t>
      </w:r>
    </w:p>
    <w:p w:rsidR="00E23155" w:rsidRPr="00E23155" w:rsidRDefault="00E23155" w:rsidP="004A3008">
      <w:pPr>
        <w:pStyle w:val="NoSpacing"/>
        <w:ind w:left="180" w:right="720" w:hanging="180"/>
        <w:rPr>
          <w:rFonts w:ascii="Gill Sans MT" w:hAnsi="Gill Sans MT"/>
        </w:rPr>
      </w:pPr>
    </w:p>
    <w:p w:rsidR="00744EEC" w:rsidRPr="00744EEC" w:rsidRDefault="00410F9F" w:rsidP="004A3008">
      <w:pPr>
        <w:pStyle w:val="NoSpacing"/>
        <w:ind w:left="180" w:right="720" w:hanging="180"/>
        <w:rPr>
          <w:rFonts w:ascii="Gill Sans MT" w:hAnsi="Gill Sans MT"/>
          <w:b/>
          <w:sz w:val="24"/>
        </w:rPr>
      </w:pPr>
      <w:r>
        <w:rPr>
          <w:rFonts w:ascii="Gill Sans MT" w:hAnsi="Gill Sans MT"/>
          <w:b/>
          <w:sz w:val="24"/>
        </w:rPr>
        <w:t>Summer Session In-Class Essay</w:t>
      </w:r>
      <w:r w:rsidR="00B02B5D">
        <w:rPr>
          <w:rFonts w:ascii="Gill Sans MT" w:hAnsi="Gill Sans MT"/>
          <w:b/>
          <w:sz w:val="24"/>
        </w:rPr>
        <w:t xml:space="preserve"> </w:t>
      </w:r>
      <w:r w:rsidR="00744EEC" w:rsidRPr="00744EEC">
        <w:rPr>
          <w:rFonts w:ascii="Gill Sans MT" w:hAnsi="Gill Sans MT"/>
          <w:b/>
          <w:sz w:val="24"/>
        </w:rPr>
        <w:t>Overview:</w:t>
      </w:r>
    </w:p>
    <w:p w:rsidR="00744EEC" w:rsidRDefault="00744EEC" w:rsidP="004A3008">
      <w:pPr>
        <w:pStyle w:val="NoSpacing"/>
        <w:ind w:left="180" w:right="720" w:hanging="180"/>
        <w:rPr>
          <w:rFonts w:ascii="Gill Sans MT" w:hAnsi="Gill Sans MT"/>
          <w:sz w:val="24"/>
        </w:rPr>
      </w:pPr>
    </w:p>
    <w:p w:rsidR="00B02B5D" w:rsidRDefault="00B02B5D" w:rsidP="0040508C">
      <w:pPr>
        <w:pStyle w:val="NoSpacing"/>
        <w:ind w:left="180"/>
        <w:rPr>
          <w:rFonts w:ascii="Gill Sans MT" w:hAnsi="Gill Sans MT"/>
          <w:sz w:val="24"/>
        </w:rPr>
      </w:pPr>
      <w:r>
        <w:rPr>
          <w:rFonts w:ascii="Gill Sans MT" w:hAnsi="Gill Sans MT"/>
          <w:sz w:val="24"/>
        </w:rPr>
        <w:t xml:space="preserve">For the second </w:t>
      </w:r>
      <w:r w:rsidR="00410F9F">
        <w:rPr>
          <w:rFonts w:ascii="Gill Sans MT" w:hAnsi="Gill Sans MT"/>
          <w:sz w:val="24"/>
        </w:rPr>
        <w:t>session</w:t>
      </w:r>
      <w:r>
        <w:rPr>
          <w:rFonts w:ascii="Gill Sans MT" w:hAnsi="Gill Sans MT"/>
          <w:sz w:val="24"/>
        </w:rPr>
        <w:t xml:space="preserve"> of English, students will be e</w:t>
      </w:r>
      <w:r w:rsidR="0040508C">
        <w:rPr>
          <w:rFonts w:ascii="Gill Sans MT" w:hAnsi="Gill Sans MT"/>
          <w:sz w:val="24"/>
        </w:rPr>
        <w:t>ngaging in multiple units that culminate with an in-class writing assignment</w:t>
      </w:r>
      <w:r>
        <w:rPr>
          <w:rFonts w:ascii="Gill Sans MT" w:hAnsi="Gill Sans MT"/>
          <w:sz w:val="24"/>
        </w:rPr>
        <w:t xml:space="preserve">. For each unit, students will produce a writing assignment that </w:t>
      </w:r>
      <w:r w:rsidR="0040508C">
        <w:rPr>
          <w:rFonts w:ascii="Gill Sans MT" w:hAnsi="Gill Sans MT"/>
          <w:sz w:val="24"/>
        </w:rPr>
        <w:t>will</w:t>
      </w:r>
      <w:r>
        <w:rPr>
          <w:rFonts w:ascii="Gill Sans MT" w:hAnsi="Gill Sans MT"/>
          <w:sz w:val="24"/>
        </w:rPr>
        <w:t xml:space="preserve"> be completed in </w:t>
      </w:r>
      <w:r w:rsidR="0040508C">
        <w:rPr>
          <w:rFonts w:ascii="Gill Sans MT" w:hAnsi="Gill Sans MT"/>
          <w:sz w:val="24"/>
        </w:rPr>
        <w:t>class</w:t>
      </w:r>
      <w:r>
        <w:rPr>
          <w:rFonts w:ascii="Gill Sans MT" w:hAnsi="Gill Sans MT"/>
          <w:sz w:val="24"/>
        </w:rPr>
        <w:t xml:space="preserve">, submitted online, receive peer review, and then choose one final paper to revise, strengthen and submit at the end of the </w:t>
      </w:r>
      <w:r w:rsidR="0040508C">
        <w:rPr>
          <w:rFonts w:ascii="Gill Sans MT" w:hAnsi="Gill Sans MT"/>
          <w:sz w:val="24"/>
        </w:rPr>
        <w:t>session</w:t>
      </w:r>
      <w:r>
        <w:rPr>
          <w:rFonts w:ascii="Gill Sans MT" w:hAnsi="Gill Sans MT"/>
          <w:sz w:val="24"/>
        </w:rPr>
        <w:t>.</w:t>
      </w:r>
    </w:p>
    <w:p w:rsidR="00DB600C" w:rsidRDefault="00DB600C" w:rsidP="004A3008">
      <w:pPr>
        <w:pStyle w:val="NoSpacing"/>
        <w:ind w:left="180" w:right="720" w:hanging="180"/>
        <w:rPr>
          <w:rFonts w:ascii="Gill Sans MT" w:hAnsi="Gill Sans MT"/>
          <w:sz w:val="24"/>
        </w:rPr>
      </w:pPr>
    </w:p>
    <w:p w:rsidR="0019039F" w:rsidRPr="00461282" w:rsidRDefault="0019039F" w:rsidP="00461282">
      <w:pPr>
        <w:pStyle w:val="NoSpacing"/>
        <w:ind w:left="180" w:right="720" w:hanging="180"/>
        <w:rPr>
          <w:rFonts w:ascii="Gill Sans MT" w:hAnsi="Gill Sans MT"/>
          <w:b/>
          <w:sz w:val="24"/>
        </w:rPr>
      </w:pPr>
      <w:r w:rsidRPr="0019039F">
        <w:rPr>
          <w:rFonts w:ascii="Gill Sans MT" w:hAnsi="Gill Sans MT"/>
          <w:b/>
          <w:sz w:val="24"/>
        </w:rPr>
        <w:t>Essay Requirements:</w:t>
      </w:r>
      <w:r w:rsidR="00B959CB">
        <w:rPr>
          <w:rFonts w:ascii="Gill Sans MT" w:hAnsi="Gill Sans MT"/>
          <w:b/>
          <w:sz w:val="24"/>
        </w:rPr>
        <w:t xml:space="preserve"> </w:t>
      </w:r>
      <w:r w:rsidR="00461282">
        <w:rPr>
          <w:rFonts w:ascii="Gill Sans MT" w:hAnsi="Gill Sans MT"/>
          <w:b/>
          <w:sz w:val="24"/>
        </w:rPr>
        <w:br/>
      </w:r>
    </w:p>
    <w:p w:rsidR="00480093" w:rsidRPr="0040508C" w:rsidRDefault="0040508C" w:rsidP="00A27799">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focus on analysis of the </w:t>
      </w:r>
      <w:r w:rsidR="00A27799">
        <w:rPr>
          <w:rFonts w:ascii="Gill Sans MT" w:hAnsi="Gill Sans MT"/>
          <w:sz w:val="24"/>
        </w:rPr>
        <w:t>situation at hand, highlighting events that lead to the final outcome</w:t>
      </w:r>
    </w:p>
    <w:p w:rsidR="0019039F" w:rsidRDefault="0019039F"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use </w:t>
      </w:r>
      <w:r w:rsidR="00971ABC">
        <w:rPr>
          <w:rFonts w:ascii="Gill Sans MT" w:hAnsi="Gill Sans MT"/>
          <w:sz w:val="24"/>
        </w:rPr>
        <w:t>evidence from</w:t>
      </w:r>
      <w:r w:rsidR="00461282">
        <w:rPr>
          <w:rFonts w:ascii="Gill Sans MT" w:hAnsi="Gill Sans MT"/>
          <w:sz w:val="24"/>
        </w:rPr>
        <w:t xml:space="preserve"> </w:t>
      </w:r>
      <w:r>
        <w:rPr>
          <w:rFonts w:ascii="Gill Sans MT" w:hAnsi="Gill Sans MT"/>
          <w:sz w:val="24"/>
        </w:rPr>
        <w:t xml:space="preserve">the </w:t>
      </w:r>
      <w:r w:rsidR="0040508C">
        <w:rPr>
          <w:rFonts w:ascii="Gill Sans MT" w:hAnsi="Gill Sans MT"/>
          <w:sz w:val="24"/>
        </w:rPr>
        <w:t>provided</w:t>
      </w:r>
      <w:r>
        <w:rPr>
          <w:rFonts w:ascii="Gill Sans MT" w:hAnsi="Gill Sans MT"/>
          <w:sz w:val="24"/>
        </w:rPr>
        <w:t xml:space="preserve"> sources/articles in your response</w:t>
      </w:r>
    </w:p>
    <w:p w:rsidR="0019039F"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a th</w:t>
      </w:r>
      <w:r w:rsidR="0019039F">
        <w:rPr>
          <w:rFonts w:ascii="Gill Sans MT" w:hAnsi="Gill Sans MT"/>
          <w:sz w:val="24"/>
        </w:rPr>
        <w:t>oughtful paragraph structure</w:t>
      </w:r>
      <w:r w:rsidR="00412073">
        <w:rPr>
          <w:rFonts w:ascii="Gill Sans MT" w:hAnsi="Gill Sans MT"/>
          <w:sz w:val="24"/>
        </w:rPr>
        <w:t xml:space="preserve"> </w:t>
      </w:r>
      <w:r w:rsidR="0019039F">
        <w:rPr>
          <w:rFonts w:ascii="Gill Sans MT" w:hAnsi="Gill Sans MT"/>
          <w:sz w:val="24"/>
        </w:rPr>
        <w:t>with</w:t>
      </w:r>
      <w:r>
        <w:rPr>
          <w:rFonts w:ascii="Gill Sans MT" w:hAnsi="Gill Sans MT"/>
          <w:sz w:val="24"/>
        </w:rPr>
        <w:t xml:space="preserve"> clear topic sentences to</w:t>
      </w:r>
      <w:r w:rsidR="00461282">
        <w:rPr>
          <w:rFonts w:ascii="Gill Sans MT" w:hAnsi="Gill Sans MT"/>
          <w:sz w:val="24"/>
        </w:rPr>
        <w:t xml:space="preserve"> form a well-connected </w:t>
      </w:r>
      <w:r>
        <w:rPr>
          <w:rFonts w:ascii="Gill Sans MT" w:hAnsi="Gill Sans MT"/>
          <w:sz w:val="24"/>
        </w:rPr>
        <w:t>argument</w:t>
      </w:r>
    </w:p>
    <w:p w:rsidR="00971ABC"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a s</w:t>
      </w:r>
      <w:r w:rsidR="00B959CB">
        <w:rPr>
          <w:rFonts w:ascii="Gill Sans MT" w:hAnsi="Gill Sans MT"/>
          <w:sz w:val="24"/>
        </w:rPr>
        <w:t xml:space="preserve">trong thesis that establishes a </w:t>
      </w:r>
      <w:r w:rsidR="00461282">
        <w:rPr>
          <w:rFonts w:ascii="Gill Sans MT" w:hAnsi="Gill Sans MT"/>
          <w:sz w:val="24"/>
        </w:rPr>
        <w:t>logical</w:t>
      </w:r>
      <w:r w:rsidR="00B959CB">
        <w:rPr>
          <w:rFonts w:ascii="Gill Sans MT" w:hAnsi="Gill Sans MT"/>
          <w:sz w:val="24"/>
        </w:rPr>
        <w:t xml:space="preserve"> </w:t>
      </w:r>
      <w:r>
        <w:rPr>
          <w:rFonts w:ascii="Gill Sans MT" w:hAnsi="Gill Sans MT"/>
          <w:sz w:val="24"/>
        </w:rPr>
        <w:t xml:space="preserve">argument </w:t>
      </w:r>
    </w:p>
    <w:p w:rsidR="0019039F"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integrate</w:t>
      </w:r>
      <w:r w:rsidR="00B959CB">
        <w:rPr>
          <w:rFonts w:ascii="Gill Sans MT" w:hAnsi="Gill Sans MT"/>
          <w:sz w:val="24"/>
        </w:rPr>
        <w:t>d</w:t>
      </w:r>
      <w:r>
        <w:rPr>
          <w:rFonts w:ascii="Gill Sans MT" w:hAnsi="Gill Sans MT"/>
          <w:sz w:val="24"/>
        </w:rPr>
        <w:t xml:space="preserve"> quotations and balance solid evidence with thorough commentary</w:t>
      </w:r>
    </w:p>
    <w:p w:rsidR="0019039F" w:rsidRDefault="0019039F" w:rsidP="004A3008">
      <w:pPr>
        <w:pStyle w:val="NoSpacing"/>
        <w:ind w:left="180" w:right="720" w:hanging="180"/>
        <w:rPr>
          <w:rFonts w:ascii="Gill Sans MT" w:hAnsi="Gill Sans MT"/>
          <w:b/>
          <w:sz w:val="28"/>
          <w:u w:val="single"/>
        </w:rPr>
      </w:pPr>
    </w:p>
    <w:p w:rsidR="00744EEC" w:rsidRPr="00613991" w:rsidRDefault="00B02B5D" w:rsidP="004A3008">
      <w:pPr>
        <w:pStyle w:val="NoSpacing"/>
        <w:ind w:left="180" w:right="720" w:hanging="180"/>
        <w:rPr>
          <w:rFonts w:ascii="Gill Sans MT" w:hAnsi="Gill Sans MT"/>
          <w:sz w:val="28"/>
          <w:u w:val="single"/>
        </w:rPr>
      </w:pPr>
      <w:r>
        <w:rPr>
          <w:rFonts w:ascii="Gill Sans MT" w:hAnsi="Gill Sans MT"/>
          <w:b/>
          <w:sz w:val="28"/>
          <w:u w:val="single"/>
        </w:rPr>
        <w:t>ASSIGNMENT</w:t>
      </w:r>
      <w:r w:rsidR="00744EEC" w:rsidRPr="00613991">
        <w:rPr>
          <w:rFonts w:ascii="Gill Sans MT" w:hAnsi="Gill Sans MT"/>
          <w:b/>
          <w:sz w:val="28"/>
          <w:u w:val="single"/>
        </w:rPr>
        <w:t xml:space="preserve"> 1</w:t>
      </w:r>
      <w:r w:rsidR="00A27799">
        <w:rPr>
          <w:rFonts w:ascii="Gill Sans MT" w:hAnsi="Gill Sans MT"/>
          <w:b/>
          <w:sz w:val="28"/>
          <w:u w:val="single"/>
        </w:rPr>
        <w:t>II</w:t>
      </w:r>
      <w:r w:rsidR="00744EEC" w:rsidRPr="00613991">
        <w:rPr>
          <w:rFonts w:ascii="Gill Sans MT" w:hAnsi="Gill Sans MT"/>
          <w:b/>
          <w:sz w:val="28"/>
          <w:u w:val="single"/>
        </w:rPr>
        <w:t xml:space="preserve">: </w:t>
      </w:r>
      <w:r w:rsidR="00A27799">
        <w:rPr>
          <w:rFonts w:ascii="Gill Sans MT" w:hAnsi="Gill Sans MT"/>
          <w:b/>
          <w:sz w:val="28"/>
          <w:u w:val="single"/>
        </w:rPr>
        <w:t>CRITICAL ANALYSIS</w:t>
      </w:r>
      <w:r w:rsidR="00B92500" w:rsidRPr="00613991">
        <w:rPr>
          <w:rFonts w:ascii="Gill Sans MT" w:hAnsi="Gill Sans MT"/>
          <w:b/>
          <w:sz w:val="28"/>
          <w:u w:val="single"/>
        </w:rPr>
        <w:t xml:space="preserve"> ESSAY</w:t>
      </w:r>
    </w:p>
    <w:p w:rsidR="00A27799" w:rsidRDefault="00A27799" w:rsidP="00A27799">
      <w:pPr>
        <w:pStyle w:val="NoSpacing"/>
        <w:ind w:left="180" w:right="720" w:hanging="180"/>
        <w:rPr>
          <w:rFonts w:ascii="Gill Sans MT" w:hAnsi="Gill Sans MT"/>
          <w:sz w:val="24"/>
        </w:rPr>
      </w:pPr>
    </w:p>
    <w:p w:rsidR="00A27799" w:rsidRPr="00A61B2C" w:rsidRDefault="00A27799" w:rsidP="00A27799">
      <w:pPr>
        <w:pStyle w:val="NoSpacing"/>
        <w:ind w:left="180" w:right="720"/>
        <w:rPr>
          <w:rFonts w:ascii="Gill Sans MT" w:eastAsia="Times New Roman" w:hAnsi="Gill Sans MT" w:cs="Times New Roman"/>
          <w:b/>
          <w:i/>
          <w:color w:val="000000"/>
          <w:sz w:val="24"/>
          <w:szCs w:val="24"/>
        </w:rPr>
      </w:pPr>
      <w:r>
        <w:rPr>
          <w:rFonts w:ascii="Gill Sans MT" w:hAnsi="Gill Sans MT"/>
          <w:sz w:val="24"/>
        </w:rPr>
        <w:t xml:space="preserve">On </w:t>
      </w:r>
      <w:r>
        <w:rPr>
          <w:rFonts w:ascii="Gill Sans MT" w:hAnsi="Gill Sans MT"/>
          <w:sz w:val="24"/>
        </w:rPr>
        <w:t>Friday</w:t>
      </w:r>
      <w:r>
        <w:rPr>
          <w:rFonts w:ascii="Gill Sans MT" w:hAnsi="Gill Sans MT"/>
          <w:sz w:val="24"/>
        </w:rPr>
        <w:t>, Ju</w:t>
      </w:r>
      <w:r>
        <w:rPr>
          <w:rFonts w:ascii="Gill Sans MT" w:hAnsi="Gill Sans MT"/>
          <w:sz w:val="24"/>
        </w:rPr>
        <w:t>ly 20</w:t>
      </w:r>
      <w:r w:rsidRPr="00A27799">
        <w:rPr>
          <w:rFonts w:ascii="Gill Sans MT" w:hAnsi="Gill Sans MT"/>
          <w:sz w:val="24"/>
          <w:vertAlign w:val="superscript"/>
        </w:rPr>
        <w:t>th</w:t>
      </w:r>
      <w:r>
        <w:rPr>
          <w:rFonts w:ascii="Gill Sans MT" w:hAnsi="Gill Sans MT"/>
          <w:sz w:val="24"/>
        </w:rPr>
        <w:t>, students will write a five paragraph,</w:t>
      </w:r>
      <w:r w:rsidRPr="009E40CE">
        <w:rPr>
          <w:rFonts w:ascii="Gill Sans MT" w:hAnsi="Gill Sans MT"/>
          <w:sz w:val="24"/>
        </w:rPr>
        <w:t xml:space="preserve"> in-class essay that </w:t>
      </w:r>
      <w:r>
        <w:rPr>
          <w:rFonts w:ascii="Gill Sans MT" w:hAnsi="Gill Sans MT"/>
          <w:sz w:val="24"/>
        </w:rPr>
        <w:t xml:space="preserve">analyzes the usage of rhetoric in </w:t>
      </w:r>
      <w:r>
        <w:rPr>
          <w:rFonts w:ascii="Gill Sans MT" w:hAnsi="Gill Sans MT"/>
          <w:i/>
          <w:sz w:val="24"/>
        </w:rPr>
        <w:t>Animal Farm.</w:t>
      </w:r>
      <w:r>
        <w:rPr>
          <w:rFonts w:ascii="Gill Sans MT" w:hAnsi="Gill Sans MT"/>
          <w:sz w:val="24"/>
        </w:rPr>
        <w:t xml:space="preserve"> Student</w:t>
      </w:r>
      <w:r>
        <w:rPr>
          <w:rFonts w:ascii="Gill Sans MT" w:eastAsia="Times New Roman" w:hAnsi="Gill Sans MT" w:cs="Times New Roman"/>
          <w:color w:val="000000"/>
          <w:sz w:val="24"/>
          <w:szCs w:val="24"/>
        </w:rPr>
        <w:t>s should use the reader and the notes written in their reader in order to find the evidence needed for their essay.</w:t>
      </w:r>
      <w:r w:rsidRPr="00A61B2C">
        <w:rPr>
          <w:rFonts w:ascii="Gill Sans MT" w:eastAsia="Times New Roman" w:hAnsi="Gill Sans MT" w:cs="Times New Roman"/>
          <w:b/>
          <w:i/>
          <w:color w:val="000000"/>
          <w:sz w:val="24"/>
          <w:szCs w:val="24"/>
        </w:rPr>
        <w:t xml:space="preserve"> </w:t>
      </w:r>
    </w:p>
    <w:p w:rsidR="00A27799" w:rsidRDefault="00A27799" w:rsidP="00A27799">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b/>
          <w:color w:val="000000"/>
          <w:sz w:val="24"/>
          <w:szCs w:val="24"/>
        </w:rPr>
        <w:t>Prompt</w:t>
      </w:r>
      <w:r w:rsidRPr="00B92500">
        <w:rPr>
          <w:rFonts w:ascii="Gill Sans MT" w:eastAsia="Times New Roman" w:hAnsi="Gill Sans MT" w:cs="Times New Roman"/>
          <w:b/>
          <w:color w:val="000000"/>
          <w:sz w:val="24"/>
          <w:szCs w:val="24"/>
        </w:rPr>
        <w:t>:</w:t>
      </w:r>
      <w:r>
        <w:rPr>
          <w:rFonts w:ascii="Gill Sans MT" w:eastAsia="Times New Roman" w:hAnsi="Gill Sans MT" w:cs="Times New Roman"/>
          <w:b/>
          <w:color w:val="000000"/>
          <w:sz w:val="24"/>
          <w:szCs w:val="24"/>
        </w:rPr>
        <w:t xml:space="preserve"> Major’s Dream Becomes the Farm’s Nightmare</w:t>
      </w:r>
    </w:p>
    <w:p w:rsidR="00A27799" w:rsidRDefault="00A27799" w:rsidP="00A27799">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Major gives a speech in the first chapter of </w:t>
      </w:r>
      <w:r>
        <w:rPr>
          <w:rFonts w:ascii="Gill Sans MT" w:eastAsia="Times New Roman" w:hAnsi="Gill Sans MT" w:cs="Times New Roman"/>
          <w:i/>
          <w:color w:val="000000"/>
          <w:sz w:val="24"/>
          <w:szCs w:val="24"/>
        </w:rPr>
        <w:t>Animal Farm</w:t>
      </w:r>
      <w:r>
        <w:rPr>
          <w:rFonts w:ascii="Gill Sans MT" w:eastAsia="Times New Roman" w:hAnsi="Gill Sans MT" w:cs="Times New Roman"/>
          <w:color w:val="000000"/>
          <w:sz w:val="24"/>
          <w:szCs w:val="24"/>
        </w:rPr>
        <w:t xml:space="preserve"> that leads to an animal rebellion. He shares a vision of an ideal world: a farm for animals run by animals. He shares a list of rules that seem easy to adhere to: </w:t>
      </w:r>
    </w:p>
    <w:p w:rsidR="00A27799" w:rsidRDefault="00A27799" w:rsidP="00A27799">
      <w:pPr>
        <w:spacing w:before="100" w:beforeAutospacing="1" w:after="100" w:afterAutospacing="1" w:line="240" w:lineRule="auto"/>
        <w:ind w:left="360" w:right="36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“And, above all, no animal must ever </w:t>
      </w:r>
      <w:proofErr w:type="spellStart"/>
      <w:r>
        <w:rPr>
          <w:rFonts w:ascii="Gill Sans MT" w:eastAsia="Times New Roman" w:hAnsi="Gill Sans MT" w:cs="Times New Roman"/>
          <w:color w:val="000000"/>
          <w:sz w:val="24"/>
          <w:szCs w:val="24"/>
        </w:rPr>
        <w:t>tyrannise</w:t>
      </w:r>
      <w:proofErr w:type="spellEnd"/>
      <w:r>
        <w:rPr>
          <w:rFonts w:ascii="Gill Sans MT" w:eastAsia="Times New Roman" w:hAnsi="Gill Sans MT" w:cs="Times New Roman"/>
          <w:color w:val="000000"/>
          <w:sz w:val="24"/>
          <w:szCs w:val="24"/>
        </w:rPr>
        <w:t xml:space="preserve"> over his own kind. Weak or strong, clever or simple, we are all brothers. No animal must ever kill any other animal. All animals are equal.”</w:t>
      </w:r>
    </w:p>
    <w:p w:rsidR="00A27799" w:rsidRDefault="00A27799" w:rsidP="00A27799">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Think about how this initial speech sets the rest of the novel in motion, and what result it leads to.</w:t>
      </w:r>
    </w:p>
    <w:p w:rsidR="00A27799" w:rsidRPr="00063E8B" w:rsidRDefault="00A27799" w:rsidP="00A27799">
      <w:pPr>
        <w:spacing w:before="100" w:beforeAutospacing="1" w:after="100" w:afterAutospacing="1" w:line="240" w:lineRule="auto"/>
        <w:rPr>
          <w:rFonts w:ascii="Gill Sans MT" w:eastAsia="Times New Roman" w:hAnsi="Gill Sans MT" w:cs="Times New Roman"/>
          <w:b/>
          <w:color w:val="000000"/>
          <w:sz w:val="24"/>
          <w:szCs w:val="24"/>
        </w:rPr>
      </w:pPr>
      <w:r w:rsidRPr="00063E8B">
        <w:rPr>
          <w:rFonts w:ascii="Gill Sans MT" w:eastAsia="Times New Roman" w:hAnsi="Gill Sans MT" w:cs="Times New Roman"/>
          <w:b/>
          <w:color w:val="000000"/>
          <w:sz w:val="24"/>
          <w:szCs w:val="24"/>
        </w:rPr>
        <w:t>Choice A:</w:t>
      </w:r>
      <w:r>
        <w:rPr>
          <w:rFonts w:ascii="Gill Sans MT" w:eastAsia="Times New Roman" w:hAnsi="Gill Sans MT" w:cs="Times New Roman"/>
          <w:b/>
          <w:color w:val="000000"/>
          <w:sz w:val="24"/>
          <w:szCs w:val="24"/>
        </w:rPr>
        <w:t xml:space="preserve"> Napoleon’s Tyranny</w:t>
      </w:r>
    </w:p>
    <w:p w:rsidR="00A27799" w:rsidRDefault="00A27799" w:rsidP="00A27799">
      <w:pPr>
        <w:spacing w:before="100" w:beforeAutospacing="1" w:after="100" w:afterAutospacing="1"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By the end of the novel, Napoleon has achieved a full, tyrannical control over the farm. How did Napoleon manage to take totalitarian control of Animal Farm? How did he, through his accomplices, use rhetoric in order to manipulate the other animals? Use evidence from the novel to show how Napoleon achieves his totalitarian control.</w:t>
      </w:r>
    </w:p>
    <w:p w:rsidR="00A27799" w:rsidRPr="00063E8B" w:rsidRDefault="00A27799" w:rsidP="00A27799">
      <w:pPr>
        <w:spacing w:before="100" w:beforeAutospacing="1" w:after="100" w:afterAutospacing="1" w:line="240" w:lineRule="auto"/>
        <w:rPr>
          <w:rFonts w:ascii="Gill Sans MT" w:eastAsia="Times New Roman" w:hAnsi="Gill Sans MT" w:cs="Times New Roman"/>
          <w:b/>
          <w:color w:val="000000"/>
          <w:sz w:val="24"/>
          <w:szCs w:val="24"/>
        </w:rPr>
      </w:pPr>
      <w:r w:rsidRPr="00063E8B">
        <w:rPr>
          <w:rFonts w:ascii="Gill Sans MT" w:eastAsia="Times New Roman" w:hAnsi="Gill Sans MT" w:cs="Times New Roman"/>
          <w:b/>
          <w:color w:val="000000"/>
          <w:sz w:val="24"/>
          <w:szCs w:val="24"/>
        </w:rPr>
        <w:t>Choice B:</w:t>
      </w:r>
      <w:r>
        <w:rPr>
          <w:rFonts w:ascii="Gill Sans MT" w:eastAsia="Times New Roman" w:hAnsi="Gill Sans MT" w:cs="Times New Roman"/>
          <w:b/>
          <w:color w:val="000000"/>
          <w:sz w:val="24"/>
          <w:szCs w:val="24"/>
        </w:rPr>
        <w:t xml:space="preserve"> The Animals’ Complacency</w:t>
      </w:r>
    </w:p>
    <w:p w:rsidR="00362944" w:rsidRDefault="00A27799" w:rsidP="009D2EA8">
      <w:pPr>
        <w:spacing w:before="100" w:beforeAutospacing="1" w:after="100" w:afterAutospacing="1" w:line="240" w:lineRule="auto"/>
        <w:rPr>
          <w:rFonts w:ascii="Gill Sans MT" w:hAnsi="Gill Sans MT"/>
          <w:sz w:val="24"/>
        </w:rPr>
      </w:pPr>
      <w:r>
        <w:rPr>
          <w:rFonts w:ascii="Gill Sans MT" w:eastAsia="Times New Roman" w:hAnsi="Gill Sans MT" w:cs="Times New Roman"/>
          <w:color w:val="000000"/>
          <w:sz w:val="24"/>
          <w:szCs w:val="24"/>
        </w:rPr>
        <w:t>Look back at the speech given by Major at the beginning of the novel. How did Major use ethos, pathos and logos in order to incite the animals to rebellion? Should the animals have rebelled, or should they have allowed the humans to stay in control?</w:t>
      </w:r>
      <w:r>
        <w:rPr>
          <w:rFonts w:ascii="Gill Sans MT" w:hAnsi="Gill Sans MT"/>
          <w:sz w:val="24"/>
        </w:rPr>
        <w:t xml:space="preserve"> Was Napoleon’s rule bound to happen, or was there a moment where things could have ended up more positively for the animals on the farm? </w:t>
      </w:r>
      <w:r>
        <w:rPr>
          <w:rFonts w:ascii="Gill Sans MT" w:eastAsia="Times New Roman" w:hAnsi="Gill Sans MT" w:cs="Times New Roman"/>
          <w:color w:val="000000"/>
          <w:sz w:val="24"/>
          <w:szCs w:val="24"/>
        </w:rPr>
        <w:t>Use evidence from the novel to show how the animals sealed their own fate.</w:t>
      </w:r>
      <w:r w:rsidR="00362944">
        <w:rPr>
          <w:rFonts w:ascii="Gill Sans MT" w:hAnsi="Gill Sans MT"/>
          <w:sz w:val="24"/>
        </w:rPr>
        <w:br w:type="page"/>
      </w:r>
    </w:p>
    <w:tbl>
      <w:tblPr>
        <w:tblStyle w:val="TableGrid"/>
        <w:tblW w:w="10795" w:type="dxa"/>
        <w:tblLook w:val="04A0" w:firstRow="1" w:lastRow="0" w:firstColumn="1" w:lastColumn="0" w:noHBand="0" w:noVBand="1"/>
      </w:tblPr>
      <w:tblGrid>
        <w:gridCol w:w="5395"/>
        <w:gridCol w:w="5400"/>
      </w:tblGrid>
      <w:tr w:rsidR="00362944" w:rsidTr="00362944">
        <w:tc>
          <w:tcPr>
            <w:tcW w:w="5395" w:type="dxa"/>
            <w:tcBorders>
              <w:bottom w:val="thinThickSmallGap" w:sz="24" w:space="0" w:color="auto"/>
            </w:tcBorders>
          </w:tcPr>
          <w:p w:rsidR="00362944" w:rsidRPr="0064496B" w:rsidRDefault="00C56CB0" w:rsidP="006D5A30">
            <w:pPr>
              <w:pStyle w:val="NoSpacing"/>
              <w:rPr>
                <w:rFonts w:ascii="Gill Sans MT" w:hAnsi="Gill Sans MT"/>
                <w:sz w:val="36"/>
              </w:rPr>
            </w:pPr>
            <w:r>
              <w:rPr>
                <w:rFonts w:ascii="Gill Sans MT" w:hAnsi="Gill Sans MT"/>
                <w:sz w:val="36"/>
              </w:rPr>
              <w:lastRenderedPageBreak/>
              <w:t>Rising Sophomore</w:t>
            </w:r>
          </w:p>
        </w:tc>
        <w:tc>
          <w:tcPr>
            <w:tcW w:w="5400" w:type="dxa"/>
            <w:tcBorders>
              <w:bottom w:val="thinThickSmallGap" w:sz="24" w:space="0" w:color="auto"/>
            </w:tcBorders>
          </w:tcPr>
          <w:p w:rsidR="00362944" w:rsidRPr="00744EEC" w:rsidRDefault="00362944" w:rsidP="006D5A30">
            <w:pPr>
              <w:pStyle w:val="NoSpacing"/>
              <w:rPr>
                <w:rFonts w:ascii="Plantagenet Cherokee" w:hAnsi="Plantagenet Cherokee"/>
                <w:sz w:val="28"/>
                <w:szCs w:val="28"/>
              </w:rPr>
            </w:pPr>
            <w:r>
              <w:rPr>
                <w:rFonts w:ascii="Plantagenet Cherokee" w:hAnsi="Plantagenet Cherokee"/>
                <w:sz w:val="28"/>
                <w:szCs w:val="28"/>
              </w:rPr>
              <w:t>Short Response Essay</w:t>
            </w:r>
          </w:p>
          <w:p w:rsidR="00362944" w:rsidRDefault="00362944" w:rsidP="006D5A30">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362944" w:rsidTr="00362944">
        <w:tc>
          <w:tcPr>
            <w:tcW w:w="10795" w:type="dxa"/>
            <w:gridSpan w:val="2"/>
            <w:tcBorders>
              <w:top w:val="thinThickSmallGap" w:sz="24" w:space="0" w:color="auto"/>
            </w:tcBorders>
          </w:tcPr>
          <w:p w:rsidR="00362944" w:rsidRPr="00744EEC" w:rsidRDefault="00362944" w:rsidP="006D5A30">
            <w:pPr>
              <w:pStyle w:val="NoSpacing"/>
              <w:rPr>
                <w:b/>
                <w:i/>
                <w:sz w:val="20"/>
                <w:szCs w:val="32"/>
              </w:rPr>
            </w:pPr>
            <w:r w:rsidRPr="00744EEC">
              <w:rPr>
                <w:i/>
                <w:sz w:val="20"/>
              </w:rPr>
              <w:tab/>
              <w:t xml:space="preserve">Your essay should have included the following components; any missing components have been bolded </w:t>
            </w:r>
          </w:p>
        </w:tc>
      </w:tr>
      <w:tr w:rsidR="00362944" w:rsidTr="00362944">
        <w:tc>
          <w:tcPr>
            <w:tcW w:w="5395" w:type="dxa"/>
            <w:tcBorders>
              <w:top w:val="single" w:sz="4" w:space="0" w:color="auto"/>
              <w:bottom w:val="nil"/>
            </w:tcBorders>
          </w:tcPr>
          <w:p w:rsidR="00362944" w:rsidRPr="00243AD5" w:rsidRDefault="00362944" w:rsidP="006D5A30">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362944" w:rsidRPr="008358F4" w:rsidRDefault="00362944" w:rsidP="006D5A30">
            <w:pPr>
              <w:rPr>
                <w:b/>
                <w:sz w:val="32"/>
                <w:szCs w:val="32"/>
              </w:rPr>
            </w:pPr>
            <w:r>
              <w:rPr>
                <w:rFonts w:ascii="Plantagenet Cherokee" w:hAnsi="Plantagenet Cherokee"/>
                <w:b/>
                <w:sz w:val="32"/>
                <w:szCs w:val="32"/>
              </w:rPr>
              <w:t>Content</w:t>
            </w:r>
            <w:r w:rsidRPr="00D82EDD">
              <w:rPr>
                <w:b/>
                <w:sz w:val="32"/>
                <w:szCs w:val="32"/>
              </w:rPr>
              <w:t>:</w:t>
            </w:r>
          </w:p>
        </w:tc>
      </w:tr>
      <w:tr w:rsidR="00362944" w:rsidTr="00362944">
        <w:tc>
          <w:tcPr>
            <w:tcW w:w="5395" w:type="dxa"/>
            <w:tcBorders>
              <w:top w:val="nil"/>
              <w:bottom w:val="nil"/>
            </w:tcBorders>
          </w:tcPr>
          <w:p w:rsidR="00362944" w:rsidRPr="00D0611D" w:rsidRDefault="00362944" w:rsidP="009D2EA8">
            <w:pPr>
              <w:pStyle w:val="ListParagraph"/>
              <w:numPr>
                <w:ilvl w:val="0"/>
                <w:numId w:val="2"/>
              </w:numPr>
              <w:spacing w:after="0" w:line="240" w:lineRule="auto"/>
              <w:ind w:left="337" w:hanging="270"/>
              <w:rPr>
                <w:rFonts w:ascii="Gill Sans MT" w:hAnsi="Gill Sans MT" w:cs="Times New Roman"/>
                <w:sz w:val="24"/>
                <w:szCs w:val="24"/>
              </w:rPr>
            </w:pPr>
            <w:r>
              <w:rPr>
                <w:rFonts w:ascii="Gill Sans MT" w:hAnsi="Gill Sans MT"/>
                <w:sz w:val="24"/>
              </w:rPr>
              <w:t>Persuades</w:t>
            </w:r>
            <w:r w:rsidRPr="00D0611D">
              <w:rPr>
                <w:rFonts w:ascii="Gill Sans MT" w:hAnsi="Gill Sans MT"/>
                <w:sz w:val="24"/>
              </w:rPr>
              <w:t xml:space="preserve"> </w:t>
            </w:r>
            <w:r>
              <w:rPr>
                <w:rFonts w:ascii="Gill Sans MT" w:hAnsi="Gill Sans MT"/>
                <w:sz w:val="24"/>
              </w:rPr>
              <w:t xml:space="preserve">with evidence </w:t>
            </w:r>
            <w:r w:rsidRPr="00D0611D">
              <w:rPr>
                <w:rFonts w:ascii="Gill Sans MT" w:hAnsi="Gill Sans MT"/>
                <w:sz w:val="24"/>
              </w:rPr>
              <w:t>that builds on thesis</w:t>
            </w:r>
          </w:p>
        </w:tc>
        <w:tc>
          <w:tcPr>
            <w:tcW w:w="5400" w:type="dxa"/>
            <w:tcBorders>
              <w:top w:val="nil"/>
              <w:bottom w:val="nil"/>
            </w:tcBorders>
          </w:tcPr>
          <w:p w:rsidR="00362944" w:rsidRPr="0064496B" w:rsidRDefault="00362944" w:rsidP="006D5A30">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362944" w:rsidTr="00362944">
        <w:tc>
          <w:tcPr>
            <w:tcW w:w="5395" w:type="dxa"/>
            <w:tcBorders>
              <w:top w:val="nil"/>
              <w:bottom w:val="nil"/>
            </w:tcBorders>
          </w:tcPr>
          <w:p w:rsidR="00362944" w:rsidRPr="00D65D6B" w:rsidRDefault="00362944" w:rsidP="00D65D6B">
            <w:pPr>
              <w:pStyle w:val="ListParagraph"/>
              <w:numPr>
                <w:ilvl w:val="0"/>
                <w:numId w:val="2"/>
              </w:numPr>
              <w:spacing w:after="0" w:line="240" w:lineRule="auto"/>
              <w:ind w:left="337" w:hanging="270"/>
              <w:rPr>
                <w:rFonts w:ascii="Gill Sans MT" w:hAnsi="Gill Sans MT" w:cs="Times New Roman"/>
                <w:b/>
                <w:sz w:val="24"/>
                <w:szCs w:val="24"/>
              </w:rPr>
            </w:pPr>
            <w:r w:rsidRPr="00D65D6B">
              <w:rPr>
                <w:rFonts w:ascii="Gill Sans MT" w:hAnsi="Gill Sans MT"/>
                <w:b/>
                <w:sz w:val="24"/>
              </w:rPr>
              <w:t xml:space="preserve">Attempts at least </w:t>
            </w:r>
            <w:r w:rsidR="00D65D6B" w:rsidRPr="00D65D6B">
              <w:rPr>
                <w:rFonts w:ascii="Gill Sans MT" w:hAnsi="Gill Sans MT"/>
                <w:b/>
                <w:sz w:val="24"/>
              </w:rPr>
              <w:t>2</w:t>
            </w:r>
            <w:r w:rsidRPr="00D65D6B">
              <w:rPr>
                <w:rFonts w:ascii="Gill Sans MT" w:hAnsi="Gill Sans MT"/>
                <w:b/>
                <w:sz w:val="24"/>
              </w:rPr>
              <w:t xml:space="preserve"> integrated quotations</w:t>
            </w:r>
          </w:p>
        </w:tc>
        <w:tc>
          <w:tcPr>
            <w:tcW w:w="5400" w:type="dxa"/>
            <w:tcBorders>
              <w:top w:val="nil"/>
              <w:bottom w:val="nil"/>
            </w:tcBorders>
          </w:tcPr>
          <w:p w:rsidR="00362944" w:rsidRPr="00A74469" w:rsidRDefault="00362944" w:rsidP="006D5A30">
            <w:pPr>
              <w:pStyle w:val="ListParagraph"/>
              <w:numPr>
                <w:ilvl w:val="0"/>
                <w:numId w:val="2"/>
              </w:numPr>
              <w:spacing w:after="0" w:line="240" w:lineRule="auto"/>
              <w:ind w:left="612"/>
              <w:rPr>
                <w:rFonts w:ascii="Gill Sans MT" w:hAnsi="Gill Sans MT" w:cs="Times New Roman"/>
                <w:b/>
                <w:sz w:val="24"/>
                <w:szCs w:val="24"/>
              </w:rPr>
            </w:pPr>
            <w:r>
              <w:rPr>
                <w:rFonts w:ascii="Gill Sans MT" w:hAnsi="Gill Sans MT"/>
                <w:b/>
                <w:sz w:val="24"/>
              </w:rPr>
              <w:t>4 pieces of</w:t>
            </w:r>
            <w:r w:rsidRPr="00A74469">
              <w:rPr>
                <w:rFonts w:ascii="Gill Sans MT" w:hAnsi="Gill Sans MT"/>
                <w:b/>
                <w:sz w:val="24"/>
              </w:rPr>
              <w:t xml:space="preserve"> evidence used </w:t>
            </w:r>
          </w:p>
        </w:tc>
      </w:tr>
      <w:tr w:rsidR="00362944" w:rsidTr="00362944">
        <w:tc>
          <w:tcPr>
            <w:tcW w:w="5395" w:type="dxa"/>
            <w:tcBorders>
              <w:top w:val="nil"/>
              <w:bottom w:val="nil"/>
            </w:tcBorders>
          </w:tcPr>
          <w:p w:rsidR="00362944" w:rsidRPr="00D65D6B" w:rsidRDefault="00362944" w:rsidP="006D5A30">
            <w:pPr>
              <w:pStyle w:val="ListParagraph"/>
              <w:numPr>
                <w:ilvl w:val="0"/>
                <w:numId w:val="2"/>
              </w:numPr>
              <w:spacing w:after="0" w:line="240" w:lineRule="auto"/>
              <w:ind w:left="337" w:hanging="270"/>
              <w:rPr>
                <w:b/>
              </w:rPr>
            </w:pPr>
            <w:r w:rsidRPr="00D65D6B">
              <w:rPr>
                <w:rFonts w:ascii="Gill Sans MT" w:hAnsi="Gill Sans MT"/>
                <w:sz w:val="24"/>
              </w:rPr>
              <w:t>Application of MLA format</w:t>
            </w:r>
          </w:p>
        </w:tc>
        <w:tc>
          <w:tcPr>
            <w:tcW w:w="5400" w:type="dxa"/>
            <w:tcBorders>
              <w:top w:val="nil"/>
              <w:bottom w:val="nil"/>
            </w:tcBorders>
          </w:tcPr>
          <w:p w:rsidR="00362944" w:rsidRPr="0064496B" w:rsidRDefault="00480093" w:rsidP="00D65D6B">
            <w:pPr>
              <w:pStyle w:val="ListParagraph"/>
              <w:numPr>
                <w:ilvl w:val="0"/>
                <w:numId w:val="2"/>
              </w:numPr>
              <w:spacing w:after="0" w:line="240" w:lineRule="auto"/>
              <w:ind w:left="612"/>
              <w:rPr>
                <w:rFonts w:ascii="Times New Roman" w:hAnsi="Times New Roman" w:cs="Times New Roman"/>
                <w:sz w:val="24"/>
                <w:szCs w:val="24"/>
              </w:rPr>
            </w:pPr>
            <w:r>
              <w:rPr>
                <w:rFonts w:ascii="Gill Sans MT" w:hAnsi="Gill Sans MT"/>
                <w:sz w:val="24"/>
              </w:rPr>
              <w:t>C</w:t>
            </w:r>
            <w:r w:rsidRPr="0064496B">
              <w:rPr>
                <w:rFonts w:ascii="Gill Sans MT" w:hAnsi="Gill Sans MT"/>
                <w:sz w:val="24"/>
              </w:rPr>
              <w:t>ommentary</w:t>
            </w:r>
            <w:r>
              <w:rPr>
                <w:rFonts w:ascii="Gill Sans MT" w:hAnsi="Gill Sans MT"/>
                <w:sz w:val="24"/>
              </w:rPr>
              <w:t xml:space="preserve"> effectively </w:t>
            </w:r>
            <w:r w:rsidRPr="00480093">
              <w:rPr>
                <w:rFonts w:ascii="Gill Sans MT" w:hAnsi="Gill Sans MT"/>
                <w:b/>
                <w:sz w:val="24"/>
              </w:rPr>
              <w:t>balances evidence and reasoning</w:t>
            </w:r>
          </w:p>
        </w:tc>
      </w:tr>
      <w:tr w:rsidR="00362944" w:rsidTr="00362944">
        <w:tc>
          <w:tcPr>
            <w:tcW w:w="5395" w:type="dxa"/>
            <w:tcBorders>
              <w:top w:val="nil"/>
            </w:tcBorders>
          </w:tcPr>
          <w:p w:rsidR="00362944" w:rsidRPr="00243AD5" w:rsidRDefault="00362944" w:rsidP="006D5A30">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362944" w:rsidRPr="008358F4" w:rsidRDefault="00362944" w:rsidP="006D5A30">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362944" w:rsidTr="00362944">
        <w:tc>
          <w:tcPr>
            <w:tcW w:w="10795" w:type="dxa"/>
            <w:gridSpan w:val="2"/>
          </w:tcPr>
          <w:p w:rsidR="00362944" w:rsidRPr="008358F4" w:rsidRDefault="00362944" w:rsidP="006D5A30">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tc>
      </w:tr>
    </w:tbl>
    <w:p w:rsidR="00362944" w:rsidRDefault="00362944" w:rsidP="00362944">
      <w:pPr>
        <w:pStyle w:val="NoSpacing"/>
        <w:rPr>
          <w:rFonts w:ascii="Gill Sans MT" w:hAnsi="Gill Sans MT"/>
          <w:sz w:val="24"/>
        </w:rPr>
      </w:pPr>
    </w:p>
    <w:tbl>
      <w:tblPr>
        <w:tblStyle w:val="TableGrid"/>
        <w:tblW w:w="0" w:type="auto"/>
        <w:tblLook w:val="04A0" w:firstRow="1" w:lastRow="0" w:firstColumn="1" w:lastColumn="0" w:noHBand="0" w:noVBand="1"/>
      </w:tblPr>
      <w:tblGrid>
        <w:gridCol w:w="5390"/>
        <w:gridCol w:w="5400"/>
      </w:tblGrid>
      <w:tr w:rsidR="00362944" w:rsidTr="006D5A30">
        <w:tc>
          <w:tcPr>
            <w:tcW w:w="5390" w:type="dxa"/>
            <w:tcBorders>
              <w:bottom w:val="thinThickSmallGap" w:sz="24" w:space="0" w:color="auto"/>
            </w:tcBorders>
          </w:tcPr>
          <w:p w:rsidR="00362944" w:rsidRPr="0064496B" w:rsidRDefault="00C56CB0" w:rsidP="006D5A30">
            <w:pPr>
              <w:pStyle w:val="NoSpacing"/>
              <w:rPr>
                <w:rFonts w:ascii="Gill Sans MT" w:hAnsi="Gill Sans MT"/>
                <w:sz w:val="36"/>
              </w:rPr>
            </w:pPr>
            <w:r>
              <w:rPr>
                <w:rFonts w:ascii="Gill Sans MT" w:hAnsi="Gill Sans MT"/>
                <w:sz w:val="36"/>
              </w:rPr>
              <w:t>Rising Junior</w:t>
            </w:r>
          </w:p>
        </w:tc>
        <w:tc>
          <w:tcPr>
            <w:tcW w:w="5400" w:type="dxa"/>
            <w:tcBorders>
              <w:bottom w:val="thinThickSmallGap" w:sz="24" w:space="0" w:color="auto"/>
            </w:tcBorders>
          </w:tcPr>
          <w:p w:rsidR="00362944" w:rsidRPr="00744EEC" w:rsidRDefault="00362944" w:rsidP="006D5A30">
            <w:pPr>
              <w:pStyle w:val="NoSpacing"/>
              <w:rPr>
                <w:rFonts w:ascii="Plantagenet Cherokee" w:hAnsi="Plantagenet Cherokee"/>
                <w:sz w:val="28"/>
                <w:szCs w:val="28"/>
              </w:rPr>
            </w:pPr>
            <w:r>
              <w:rPr>
                <w:rFonts w:ascii="Plantagenet Cherokee" w:hAnsi="Plantagenet Cherokee"/>
                <w:sz w:val="28"/>
                <w:szCs w:val="28"/>
              </w:rPr>
              <w:t>Short Response Essay</w:t>
            </w:r>
          </w:p>
          <w:p w:rsidR="00362944" w:rsidRDefault="00362944" w:rsidP="006D5A30">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362944" w:rsidTr="006D5A30">
        <w:tc>
          <w:tcPr>
            <w:tcW w:w="10790" w:type="dxa"/>
            <w:gridSpan w:val="2"/>
            <w:tcBorders>
              <w:top w:val="thinThickSmallGap" w:sz="24" w:space="0" w:color="auto"/>
            </w:tcBorders>
          </w:tcPr>
          <w:p w:rsidR="00362944" w:rsidRPr="00744EEC" w:rsidRDefault="00362944" w:rsidP="006D5A30">
            <w:pPr>
              <w:pStyle w:val="NoSpacing"/>
              <w:rPr>
                <w:b/>
                <w:i/>
                <w:sz w:val="20"/>
                <w:szCs w:val="32"/>
              </w:rPr>
            </w:pPr>
            <w:r w:rsidRPr="00744EEC">
              <w:rPr>
                <w:i/>
                <w:sz w:val="20"/>
              </w:rPr>
              <w:tab/>
              <w:t xml:space="preserve">Your essay should have included the following components; any missing components have been bolded </w:t>
            </w:r>
          </w:p>
        </w:tc>
      </w:tr>
      <w:tr w:rsidR="00362944" w:rsidTr="006D5A30">
        <w:tc>
          <w:tcPr>
            <w:tcW w:w="5390" w:type="dxa"/>
            <w:tcBorders>
              <w:top w:val="single" w:sz="4" w:space="0" w:color="auto"/>
              <w:bottom w:val="nil"/>
            </w:tcBorders>
          </w:tcPr>
          <w:p w:rsidR="00362944" w:rsidRPr="00243AD5" w:rsidRDefault="00362944" w:rsidP="006D5A30">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362944" w:rsidRPr="008358F4" w:rsidRDefault="00362944" w:rsidP="006D5A30">
            <w:pPr>
              <w:rPr>
                <w:b/>
                <w:sz w:val="32"/>
                <w:szCs w:val="32"/>
              </w:rPr>
            </w:pPr>
            <w:r>
              <w:rPr>
                <w:rFonts w:ascii="Plantagenet Cherokee" w:hAnsi="Plantagenet Cherokee"/>
                <w:b/>
                <w:sz w:val="32"/>
                <w:szCs w:val="32"/>
              </w:rPr>
              <w:t>Content</w:t>
            </w:r>
            <w:r w:rsidRPr="00D82EDD">
              <w:rPr>
                <w:b/>
                <w:sz w:val="32"/>
                <w:szCs w:val="32"/>
              </w:rPr>
              <w:t>:</w:t>
            </w:r>
          </w:p>
        </w:tc>
      </w:tr>
      <w:tr w:rsidR="00362944" w:rsidTr="006D5A30">
        <w:tc>
          <w:tcPr>
            <w:tcW w:w="5390" w:type="dxa"/>
            <w:tcBorders>
              <w:top w:val="nil"/>
              <w:bottom w:val="nil"/>
            </w:tcBorders>
          </w:tcPr>
          <w:p w:rsidR="00362944" w:rsidRPr="00D0611D" w:rsidRDefault="00362944" w:rsidP="006D5A30">
            <w:pPr>
              <w:pStyle w:val="ListParagraph"/>
              <w:numPr>
                <w:ilvl w:val="0"/>
                <w:numId w:val="2"/>
              </w:numPr>
              <w:spacing w:after="0" w:line="240" w:lineRule="auto"/>
              <w:ind w:left="337" w:hanging="270"/>
              <w:rPr>
                <w:rFonts w:ascii="Gill Sans MT" w:hAnsi="Gill Sans MT" w:cs="Times New Roman"/>
                <w:sz w:val="24"/>
                <w:szCs w:val="24"/>
              </w:rPr>
            </w:pPr>
            <w:r>
              <w:rPr>
                <w:rFonts w:ascii="Gill Sans MT" w:hAnsi="Gill Sans MT"/>
                <w:sz w:val="24"/>
              </w:rPr>
              <w:t>Persuades</w:t>
            </w:r>
            <w:r w:rsidRPr="00D0611D">
              <w:rPr>
                <w:rFonts w:ascii="Gill Sans MT" w:hAnsi="Gill Sans MT"/>
                <w:sz w:val="24"/>
              </w:rPr>
              <w:t xml:space="preserve"> </w:t>
            </w:r>
            <w:r>
              <w:rPr>
                <w:rFonts w:ascii="Gill Sans MT" w:hAnsi="Gill Sans MT"/>
                <w:sz w:val="24"/>
              </w:rPr>
              <w:t xml:space="preserve">with evidence </w:t>
            </w:r>
            <w:r w:rsidRPr="00D0611D">
              <w:rPr>
                <w:rFonts w:ascii="Gill Sans MT" w:hAnsi="Gill Sans MT"/>
                <w:sz w:val="24"/>
              </w:rPr>
              <w:t xml:space="preserve">that builds on thesis and </w:t>
            </w:r>
            <w:r w:rsidRPr="00480093">
              <w:rPr>
                <w:rFonts w:ascii="Gill Sans MT" w:hAnsi="Gill Sans MT"/>
                <w:b/>
                <w:sz w:val="24"/>
              </w:rPr>
              <w:t>offers counter argument</w:t>
            </w:r>
          </w:p>
        </w:tc>
        <w:tc>
          <w:tcPr>
            <w:tcW w:w="5400" w:type="dxa"/>
            <w:tcBorders>
              <w:top w:val="nil"/>
              <w:bottom w:val="nil"/>
            </w:tcBorders>
          </w:tcPr>
          <w:p w:rsidR="00362944" w:rsidRPr="0064496B" w:rsidRDefault="00362944" w:rsidP="006D5A30">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362944" w:rsidTr="006D5A30">
        <w:tc>
          <w:tcPr>
            <w:tcW w:w="5390" w:type="dxa"/>
            <w:tcBorders>
              <w:top w:val="nil"/>
              <w:bottom w:val="nil"/>
            </w:tcBorders>
          </w:tcPr>
          <w:p w:rsidR="00362944" w:rsidRPr="006835C0" w:rsidRDefault="00D65D6B" w:rsidP="00D65D6B">
            <w:pPr>
              <w:pStyle w:val="ListParagraph"/>
              <w:numPr>
                <w:ilvl w:val="0"/>
                <w:numId w:val="2"/>
              </w:numPr>
              <w:spacing w:after="0" w:line="240" w:lineRule="auto"/>
              <w:ind w:left="337" w:hanging="270"/>
              <w:rPr>
                <w:rFonts w:ascii="Gill Sans MT" w:hAnsi="Gill Sans MT" w:cs="Times New Roman"/>
                <w:b/>
                <w:sz w:val="24"/>
                <w:szCs w:val="24"/>
              </w:rPr>
            </w:pPr>
            <w:r>
              <w:rPr>
                <w:rFonts w:ascii="Gill Sans MT" w:hAnsi="Gill Sans MT"/>
                <w:b/>
                <w:sz w:val="24"/>
              </w:rPr>
              <w:t>At least 2 e</w:t>
            </w:r>
            <w:r w:rsidR="00362944" w:rsidRPr="006835C0">
              <w:rPr>
                <w:rFonts w:ascii="Gill Sans MT" w:hAnsi="Gill Sans MT"/>
                <w:b/>
                <w:sz w:val="24"/>
              </w:rPr>
              <w:t>ffectively integrated quotations</w:t>
            </w:r>
          </w:p>
        </w:tc>
        <w:tc>
          <w:tcPr>
            <w:tcW w:w="5400" w:type="dxa"/>
            <w:tcBorders>
              <w:top w:val="nil"/>
              <w:bottom w:val="nil"/>
            </w:tcBorders>
          </w:tcPr>
          <w:p w:rsidR="00362944" w:rsidRPr="00A74469" w:rsidRDefault="00362944" w:rsidP="006D5A30">
            <w:pPr>
              <w:pStyle w:val="ListParagraph"/>
              <w:numPr>
                <w:ilvl w:val="0"/>
                <w:numId w:val="2"/>
              </w:numPr>
              <w:spacing w:after="0" w:line="240" w:lineRule="auto"/>
              <w:ind w:left="612"/>
              <w:rPr>
                <w:rFonts w:ascii="Gill Sans MT" w:hAnsi="Gill Sans MT" w:cs="Times New Roman"/>
                <w:b/>
                <w:sz w:val="24"/>
                <w:szCs w:val="24"/>
              </w:rPr>
            </w:pPr>
            <w:r>
              <w:rPr>
                <w:rFonts w:ascii="Gill Sans MT" w:hAnsi="Gill Sans MT"/>
                <w:b/>
                <w:sz w:val="24"/>
              </w:rPr>
              <w:t>4 pieces of</w:t>
            </w:r>
            <w:r w:rsidRPr="00A74469">
              <w:rPr>
                <w:rFonts w:ascii="Gill Sans MT" w:hAnsi="Gill Sans MT"/>
                <w:b/>
                <w:sz w:val="24"/>
              </w:rPr>
              <w:t xml:space="preserve"> evidence used </w:t>
            </w:r>
          </w:p>
        </w:tc>
      </w:tr>
      <w:tr w:rsidR="00362944" w:rsidTr="006D5A30">
        <w:tc>
          <w:tcPr>
            <w:tcW w:w="5390" w:type="dxa"/>
            <w:tcBorders>
              <w:top w:val="nil"/>
              <w:bottom w:val="nil"/>
            </w:tcBorders>
          </w:tcPr>
          <w:p w:rsidR="00362944" w:rsidRPr="0064496B" w:rsidRDefault="00D65D6B" w:rsidP="006D5A30">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D65D6B">
              <w:rPr>
                <w:rFonts w:ascii="Gill Sans MT" w:hAnsi="Gill Sans MT"/>
                <w:sz w:val="24"/>
              </w:rPr>
              <w:t>Application of MLA format</w:t>
            </w:r>
          </w:p>
        </w:tc>
        <w:tc>
          <w:tcPr>
            <w:tcW w:w="5400" w:type="dxa"/>
            <w:tcBorders>
              <w:top w:val="nil"/>
              <w:bottom w:val="nil"/>
            </w:tcBorders>
          </w:tcPr>
          <w:p w:rsidR="00362944" w:rsidRPr="0064496B" w:rsidRDefault="00480093" w:rsidP="00D65D6B">
            <w:pPr>
              <w:pStyle w:val="ListParagraph"/>
              <w:numPr>
                <w:ilvl w:val="0"/>
                <w:numId w:val="2"/>
              </w:numPr>
              <w:spacing w:after="0" w:line="240" w:lineRule="auto"/>
              <w:ind w:left="612"/>
              <w:rPr>
                <w:rFonts w:ascii="Times New Roman" w:hAnsi="Times New Roman" w:cs="Times New Roman"/>
                <w:sz w:val="24"/>
                <w:szCs w:val="24"/>
              </w:rPr>
            </w:pPr>
            <w:r>
              <w:rPr>
                <w:rFonts w:ascii="Gill Sans MT" w:hAnsi="Gill Sans MT"/>
                <w:sz w:val="24"/>
              </w:rPr>
              <w:t>C</w:t>
            </w:r>
            <w:r w:rsidRPr="0064496B">
              <w:rPr>
                <w:rFonts w:ascii="Gill Sans MT" w:hAnsi="Gill Sans MT"/>
                <w:sz w:val="24"/>
              </w:rPr>
              <w:t>ommentary</w:t>
            </w:r>
            <w:r>
              <w:rPr>
                <w:rFonts w:ascii="Gill Sans MT" w:hAnsi="Gill Sans MT"/>
                <w:sz w:val="24"/>
              </w:rPr>
              <w:t xml:space="preserve"> effectively </w:t>
            </w:r>
            <w:r w:rsidRPr="00480093">
              <w:rPr>
                <w:rFonts w:ascii="Gill Sans MT" w:hAnsi="Gill Sans MT"/>
                <w:b/>
                <w:sz w:val="24"/>
              </w:rPr>
              <w:t>balances evidence and reasoning</w:t>
            </w:r>
          </w:p>
        </w:tc>
      </w:tr>
      <w:tr w:rsidR="00362944" w:rsidTr="006D5A30">
        <w:tc>
          <w:tcPr>
            <w:tcW w:w="5390" w:type="dxa"/>
            <w:tcBorders>
              <w:top w:val="nil"/>
            </w:tcBorders>
          </w:tcPr>
          <w:p w:rsidR="00362944" w:rsidRPr="00243AD5" w:rsidRDefault="00362944" w:rsidP="006D5A30">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362944" w:rsidRPr="008358F4" w:rsidRDefault="00362944" w:rsidP="006D5A30">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362944" w:rsidTr="006D5A30">
        <w:tc>
          <w:tcPr>
            <w:tcW w:w="10790" w:type="dxa"/>
            <w:gridSpan w:val="2"/>
          </w:tcPr>
          <w:p w:rsidR="00362944" w:rsidRPr="008358F4" w:rsidRDefault="00362944" w:rsidP="006D5A30">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tc>
      </w:tr>
    </w:tbl>
    <w:p w:rsidR="00362944" w:rsidRDefault="00362944" w:rsidP="00362944">
      <w:pPr>
        <w:pStyle w:val="NoSpacing"/>
        <w:tabs>
          <w:tab w:val="left" w:pos="1470"/>
        </w:tabs>
        <w:rPr>
          <w:rFonts w:ascii="Gill Sans MT" w:hAnsi="Gill Sans MT"/>
          <w:sz w:val="24"/>
        </w:rPr>
      </w:pPr>
      <w:r>
        <w:rPr>
          <w:rFonts w:ascii="Gill Sans MT" w:hAnsi="Gill Sans MT"/>
          <w:sz w:val="24"/>
        </w:rPr>
        <w:tab/>
      </w:r>
    </w:p>
    <w:tbl>
      <w:tblPr>
        <w:tblStyle w:val="TableGrid"/>
        <w:tblW w:w="0" w:type="auto"/>
        <w:tblLook w:val="04A0" w:firstRow="1" w:lastRow="0" w:firstColumn="1" w:lastColumn="0" w:noHBand="0" w:noVBand="1"/>
      </w:tblPr>
      <w:tblGrid>
        <w:gridCol w:w="5390"/>
        <w:gridCol w:w="5400"/>
      </w:tblGrid>
      <w:tr w:rsidR="00362944" w:rsidTr="006D5A30">
        <w:tc>
          <w:tcPr>
            <w:tcW w:w="5390" w:type="dxa"/>
            <w:tcBorders>
              <w:bottom w:val="thinThickSmallGap" w:sz="24" w:space="0" w:color="auto"/>
            </w:tcBorders>
          </w:tcPr>
          <w:p w:rsidR="00362944" w:rsidRPr="0064496B" w:rsidRDefault="00C56CB0" w:rsidP="006D5A30">
            <w:pPr>
              <w:pStyle w:val="NoSpacing"/>
              <w:rPr>
                <w:rFonts w:ascii="Gill Sans MT" w:hAnsi="Gill Sans MT"/>
                <w:sz w:val="36"/>
              </w:rPr>
            </w:pPr>
            <w:r>
              <w:rPr>
                <w:rFonts w:ascii="Gill Sans MT" w:hAnsi="Gill Sans MT"/>
                <w:sz w:val="36"/>
              </w:rPr>
              <w:t>Rising Senior</w:t>
            </w:r>
          </w:p>
        </w:tc>
        <w:tc>
          <w:tcPr>
            <w:tcW w:w="5400" w:type="dxa"/>
            <w:tcBorders>
              <w:bottom w:val="thinThickSmallGap" w:sz="24" w:space="0" w:color="auto"/>
            </w:tcBorders>
          </w:tcPr>
          <w:p w:rsidR="00362944" w:rsidRPr="00744EEC" w:rsidRDefault="00362944" w:rsidP="006D5A30">
            <w:pPr>
              <w:pStyle w:val="NoSpacing"/>
              <w:rPr>
                <w:rFonts w:ascii="Plantagenet Cherokee" w:hAnsi="Plantagenet Cherokee"/>
                <w:sz w:val="28"/>
                <w:szCs w:val="28"/>
              </w:rPr>
            </w:pPr>
            <w:r>
              <w:rPr>
                <w:rFonts w:ascii="Plantagenet Cherokee" w:hAnsi="Plantagenet Cherokee"/>
                <w:sz w:val="28"/>
                <w:szCs w:val="28"/>
              </w:rPr>
              <w:t>Short Response Essay</w:t>
            </w:r>
          </w:p>
          <w:p w:rsidR="00362944" w:rsidRDefault="00362944" w:rsidP="006D5A30">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362944" w:rsidTr="006D5A30">
        <w:tc>
          <w:tcPr>
            <w:tcW w:w="10790" w:type="dxa"/>
            <w:gridSpan w:val="2"/>
            <w:tcBorders>
              <w:top w:val="thinThickSmallGap" w:sz="24" w:space="0" w:color="auto"/>
            </w:tcBorders>
          </w:tcPr>
          <w:p w:rsidR="00362944" w:rsidRPr="00744EEC" w:rsidRDefault="00362944" w:rsidP="006D5A30">
            <w:pPr>
              <w:pStyle w:val="NoSpacing"/>
              <w:rPr>
                <w:b/>
                <w:i/>
                <w:sz w:val="20"/>
                <w:szCs w:val="32"/>
              </w:rPr>
            </w:pPr>
            <w:r w:rsidRPr="00744EEC">
              <w:rPr>
                <w:i/>
                <w:sz w:val="20"/>
              </w:rPr>
              <w:tab/>
              <w:t xml:space="preserve">Your essay should have included the following components; any missing components have been bolded </w:t>
            </w:r>
          </w:p>
        </w:tc>
      </w:tr>
      <w:tr w:rsidR="00362944" w:rsidTr="006D5A30">
        <w:tc>
          <w:tcPr>
            <w:tcW w:w="5390" w:type="dxa"/>
            <w:tcBorders>
              <w:top w:val="single" w:sz="4" w:space="0" w:color="auto"/>
              <w:bottom w:val="nil"/>
            </w:tcBorders>
          </w:tcPr>
          <w:p w:rsidR="00362944" w:rsidRPr="00243AD5" w:rsidRDefault="00362944" w:rsidP="006D5A30">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362944" w:rsidRPr="008358F4" w:rsidRDefault="00362944" w:rsidP="006D5A30">
            <w:pPr>
              <w:rPr>
                <w:b/>
                <w:sz w:val="32"/>
                <w:szCs w:val="32"/>
              </w:rPr>
            </w:pPr>
            <w:r>
              <w:rPr>
                <w:rFonts w:ascii="Plantagenet Cherokee" w:hAnsi="Plantagenet Cherokee"/>
                <w:b/>
                <w:sz w:val="32"/>
                <w:szCs w:val="32"/>
              </w:rPr>
              <w:t>Content</w:t>
            </w:r>
            <w:r w:rsidRPr="00D82EDD">
              <w:rPr>
                <w:b/>
                <w:sz w:val="32"/>
                <w:szCs w:val="32"/>
              </w:rPr>
              <w:t>:</w:t>
            </w:r>
          </w:p>
        </w:tc>
      </w:tr>
      <w:tr w:rsidR="00362944" w:rsidTr="006D5A30">
        <w:tc>
          <w:tcPr>
            <w:tcW w:w="5390" w:type="dxa"/>
            <w:tcBorders>
              <w:top w:val="nil"/>
              <w:bottom w:val="nil"/>
            </w:tcBorders>
          </w:tcPr>
          <w:p w:rsidR="00362944" w:rsidRPr="00D0611D" w:rsidRDefault="00362944" w:rsidP="006D5A30">
            <w:pPr>
              <w:pStyle w:val="ListParagraph"/>
              <w:numPr>
                <w:ilvl w:val="0"/>
                <w:numId w:val="2"/>
              </w:numPr>
              <w:spacing w:after="0" w:line="240" w:lineRule="auto"/>
              <w:ind w:left="337" w:hanging="270"/>
              <w:rPr>
                <w:rFonts w:ascii="Gill Sans MT" w:hAnsi="Gill Sans MT" w:cs="Times New Roman"/>
                <w:sz w:val="24"/>
                <w:szCs w:val="24"/>
              </w:rPr>
            </w:pPr>
            <w:r>
              <w:rPr>
                <w:rFonts w:ascii="Gill Sans MT" w:hAnsi="Gill Sans MT"/>
                <w:sz w:val="24"/>
              </w:rPr>
              <w:t>Persuades</w:t>
            </w:r>
            <w:r w:rsidRPr="00D0611D">
              <w:rPr>
                <w:rFonts w:ascii="Gill Sans MT" w:hAnsi="Gill Sans MT"/>
                <w:sz w:val="24"/>
              </w:rPr>
              <w:t xml:space="preserve"> </w:t>
            </w:r>
            <w:r>
              <w:rPr>
                <w:rFonts w:ascii="Gill Sans MT" w:hAnsi="Gill Sans MT"/>
                <w:sz w:val="24"/>
              </w:rPr>
              <w:t xml:space="preserve">with evidence </w:t>
            </w:r>
            <w:r w:rsidRPr="00D0611D">
              <w:rPr>
                <w:rFonts w:ascii="Gill Sans MT" w:hAnsi="Gill Sans MT"/>
                <w:sz w:val="24"/>
              </w:rPr>
              <w:t xml:space="preserve">that builds on thesis and </w:t>
            </w:r>
            <w:r w:rsidRPr="00480093">
              <w:rPr>
                <w:rFonts w:ascii="Gill Sans MT" w:hAnsi="Gill Sans MT"/>
                <w:b/>
                <w:sz w:val="24"/>
              </w:rPr>
              <w:t>offers counter argument</w:t>
            </w:r>
          </w:p>
        </w:tc>
        <w:tc>
          <w:tcPr>
            <w:tcW w:w="5400" w:type="dxa"/>
            <w:tcBorders>
              <w:top w:val="nil"/>
              <w:bottom w:val="nil"/>
            </w:tcBorders>
          </w:tcPr>
          <w:p w:rsidR="00362944" w:rsidRPr="0064496B" w:rsidRDefault="00362944" w:rsidP="006D5A30">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362944" w:rsidTr="006D5A30">
        <w:tc>
          <w:tcPr>
            <w:tcW w:w="5390" w:type="dxa"/>
            <w:tcBorders>
              <w:top w:val="nil"/>
              <w:bottom w:val="nil"/>
            </w:tcBorders>
          </w:tcPr>
          <w:p w:rsidR="00362944" w:rsidRPr="006835C0" w:rsidRDefault="00D65D6B" w:rsidP="00D65D6B">
            <w:pPr>
              <w:pStyle w:val="ListParagraph"/>
              <w:numPr>
                <w:ilvl w:val="0"/>
                <w:numId w:val="2"/>
              </w:numPr>
              <w:spacing w:after="0" w:line="240" w:lineRule="auto"/>
              <w:ind w:left="337" w:hanging="270"/>
              <w:rPr>
                <w:rFonts w:ascii="Gill Sans MT" w:hAnsi="Gill Sans MT" w:cs="Times New Roman"/>
                <w:b/>
                <w:sz w:val="24"/>
                <w:szCs w:val="24"/>
              </w:rPr>
            </w:pPr>
            <w:r>
              <w:rPr>
                <w:rFonts w:ascii="Gill Sans MT" w:hAnsi="Gill Sans MT"/>
                <w:b/>
                <w:sz w:val="24"/>
              </w:rPr>
              <w:t>A blend of both i</w:t>
            </w:r>
            <w:r w:rsidR="00362944" w:rsidRPr="006835C0">
              <w:rPr>
                <w:rFonts w:ascii="Gill Sans MT" w:hAnsi="Gill Sans MT"/>
                <w:b/>
                <w:sz w:val="24"/>
              </w:rPr>
              <w:t>ntegrated quotations</w:t>
            </w:r>
            <w:r w:rsidR="00362944">
              <w:rPr>
                <w:rFonts w:ascii="Gill Sans MT" w:hAnsi="Gill Sans MT"/>
                <w:b/>
                <w:sz w:val="24"/>
              </w:rPr>
              <w:t xml:space="preserve"> </w:t>
            </w:r>
            <w:r>
              <w:rPr>
                <w:rFonts w:ascii="Gill Sans MT" w:hAnsi="Gill Sans MT"/>
                <w:b/>
                <w:sz w:val="24"/>
              </w:rPr>
              <w:t>and paraphrasing with transitions</w:t>
            </w:r>
            <w:r w:rsidR="00362944">
              <w:rPr>
                <w:rFonts w:ascii="Gill Sans MT" w:hAnsi="Gill Sans MT"/>
                <w:b/>
                <w:sz w:val="24"/>
              </w:rPr>
              <w:t xml:space="preserve"> </w:t>
            </w:r>
          </w:p>
        </w:tc>
        <w:tc>
          <w:tcPr>
            <w:tcW w:w="5400" w:type="dxa"/>
            <w:tcBorders>
              <w:top w:val="nil"/>
              <w:bottom w:val="nil"/>
            </w:tcBorders>
          </w:tcPr>
          <w:p w:rsidR="00362944" w:rsidRPr="00A74469" w:rsidRDefault="00362944" w:rsidP="00362944">
            <w:pPr>
              <w:pStyle w:val="ListParagraph"/>
              <w:numPr>
                <w:ilvl w:val="0"/>
                <w:numId w:val="2"/>
              </w:numPr>
              <w:spacing w:after="0" w:line="240" w:lineRule="auto"/>
              <w:ind w:left="612"/>
              <w:rPr>
                <w:rFonts w:ascii="Gill Sans MT" w:hAnsi="Gill Sans MT" w:cs="Times New Roman"/>
                <w:b/>
                <w:sz w:val="24"/>
                <w:szCs w:val="24"/>
              </w:rPr>
            </w:pPr>
            <w:r>
              <w:rPr>
                <w:rFonts w:ascii="Gill Sans MT" w:hAnsi="Gill Sans MT"/>
                <w:b/>
                <w:sz w:val="24"/>
              </w:rPr>
              <w:t>6 pieces of</w:t>
            </w:r>
            <w:r w:rsidRPr="00A74469">
              <w:rPr>
                <w:rFonts w:ascii="Gill Sans MT" w:hAnsi="Gill Sans MT"/>
                <w:b/>
                <w:sz w:val="24"/>
              </w:rPr>
              <w:t xml:space="preserve"> evidence used</w:t>
            </w:r>
          </w:p>
        </w:tc>
      </w:tr>
      <w:tr w:rsidR="00362944" w:rsidTr="006D5A30">
        <w:tc>
          <w:tcPr>
            <w:tcW w:w="5390" w:type="dxa"/>
            <w:tcBorders>
              <w:top w:val="nil"/>
              <w:bottom w:val="nil"/>
            </w:tcBorders>
          </w:tcPr>
          <w:p w:rsidR="00362944" w:rsidRPr="0064496B" w:rsidRDefault="00D65D6B" w:rsidP="006D5A30">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D65D6B">
              <w:rPr>
                <w:rFonts w:ascii="Gill Sans MT" w:hAnsi="Gill Sans MT"/>
                <w:sz w:val="24"/>
              </w:rPr>
              <w:t>Application of MLA format</w:t>
            </w:r>
          </w:p>
        </w:tc>
        <w:tc>
          <w:tcPr>
            <w:tcW w:w="5400" w:type="dxa"/>
            <w:tcBorders>
              <w:top w:val="nil"/>
              <w:bottom w:val="nil"/>
            </w:tcBorders>
          </w:tcPr>
          <w:p w:rsidR="00362944" w:rsidRPr="0064496B" w:rsidRDefault="00D65D6B" w:rsidP="00480093">
            <w:pPr>
              <w:pStyle w:val="ListParagraph"/>
              <w:numPr>
                <w:ilvl w:val="0"/>
                <w:numId w:val="2"/>
              </w:numPr>
              <w:spacing w:after="0" w:line="240" w:lineRule="auto"/>
              <w:ind w:left="612"/>
              <w:rPr>
                <w:rFonts w:ascii="Times New Roman" w:hAnsi="Times New Roman" w:cs="Times New Roman"/>
                <w:sz w:val="24"/>
                <w:szCs w:val="24"/>
              </w:rPr>
            </w:pPr>
            <w:r>
              <w:rPr>
                <w:rFonts w:ascii="Gill Sans MT" w:hAnsi="Gill Sans MT"/>
                <w:sz w:val="24"/>
              </w:rPr>
              <w:t>C</w:t>
            </w:r>
            <w:r w:rsidRPr="0064496B">
              <w:rPr>
                <w:rFonts w:ascii="Gill Sans MT" w:hAnsi="Gill Sans MT"/>
                <w:sz w:val="24"/>
              </w:rPr>
              <w:t>ommentary</w:t>
            </w:r>
            <w:r w:rsidR="00480093">
              <w:rPr>
                <w:rFonts w:ascii="Gill Sans MT" w:hAnsi="Gill Sans MT"/>
                <w:sz w:val="24"/>
              </w:rPr>
              <w:t xml:space="preserve"> effectively </w:t>
            </w:r>
            <w:r w:rsidR="00480093" w:rsidRPr="00480093">
              <w:rPr>
                <w:rFonts w:ascii="Gill Sans MT" w:hAnsi="Gill Sans MT"/>
                <w:b/>
                <w:sz w:val="24"/>
              </w:rPr>
              <w:t>balances evidence and reasoning</w:t>
            </w:r>
          </w:p>
        </w:tc>
      </w:tr>
      <w:tr w:rsidR="00362944" w:rsidTr="006D5A30">
        <w:tc>
          <w:tcPr>
            <w:tcW w:w="5390" w:type="dxa"/>
            <w:tcBorders>
              <w:top w:val="nil"/>
            </w:tcBorders>
          </w:tcPr>
          <w:p w:rsidR="00362944" w:rsidRPr="00243AD5" w:rsidRDefault="00362944" w:rsidP="006D5A30">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362944" w:rsidRPr="008358F4" w:rsidRDefault="00362944" w:rsidP="006D5A30">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362944" w:rsidTr="006D5A30">
        <w:tc>
          <w:tcPr>
            <w:tcW w:w="10790" w:type="dxa"/>
            <w:gridSpan w:val="2"/>
          </w:tcPr>
          <w:p w:rsidR="00362944" w:rsidRPr="008358F4" w:rsidRDefault="00362944" w:rsidP="006D5A30">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tc>
      </w:tr>
    </w:tbl>
    <w:p w:rsidR="00362944" w:rsidRDefault="00362944" w:rsidP="00B02B5D">
      <w:pPr>
        <w:jc w:val="center"/>
        <w:rPr>
          <w:rFonts w:ascii="Bernard MT Condensed" w:hAnsi="Bernard MT Condensed"/>
          <w:sz w:val="44"/>
          <w:szCs w:val="44"/>
        </w:rPr>
      </w:pPr>
    </w:p>
    <w:p w:rsidR="00B02B5D" w:rsidRPr="004E1835" w:rsidRDefault="00B02B5D" w:rsidP="00362944">
      <w:pPr>
        <w:ind w:left="450"/>
        <w:jc w:val="center"/>
        <w:rPr>
          <w:rFonts w:ascii="Bernard MT Condensed" w:hAnsi="Bernard MT Condensed"/>
          <w:sz w:val="44"/>
          <w:szCs w:val="44"/>
        </w:rPr>
      </w:pPr>
      <w:r>
        <w:rPr>
          <w:rFonts w:ascii="Bernard MT Condensed" w:hAnsi="Bernard MT Condensed"/>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400050</wp:posOffset>
                </wp:positionV>
                <wp:extent cx="6838950" cy="1291590"/>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91590"/>
                        </a:xfrm>
                        <a:prstGeom prst="rect">
                          <a:avLst/>
                        </a:prstGeom>
                        <a:solidFill>
                          <a:srgbClr val="FFFFFF"/>
                        </a:solidFill>
                        <a:ln w="9525">
                          <a:solidFill>
                            <a:srgbClr val="000000"/>
                          </a:solidFill>
                          <a:miter lim="800000"/>
                          <a:headEnd/>
                          <a:tailEnd/>
                        </a:ln>
                      </wps:spPr>
                      <wps:txbx>
                        <w:txbxContent>
                          <w:p w:rsidR="007938CC" w:rsidRDefault="007938CC" w:rsidP="00362944">
                            <w:pPr>
                              <w:tabs>
                                <w:tab w:val="left" w:pos="720"/>
                              </w:tabs>
                            </w:pPr>
                            <w:r>
                              <w:t>Introduction Paragraph:</w:t>
                            </w:r>
                          </w:p>
                          <w:p w:rsidR="007938CC" w:rsidRDefault="007938CC" w:rsidP="00362944">
                            <w:pPr>
                              <w:tabs>
                                <w:tab w:val="left" w:pos="720"/>
                              </w:tabs>
                              <w:ind w:left="720"/>
                            </w:pPr>
                            <w:r>
                              <w:t>Hook:</w:t>
                            </w:r>
                            <w:r>
                              <w:br/>
                              <w:t>Transition:</w:t>
                            </w:r>
                            <w:r>
                              <w:br/>
                              <w:t>Explanation:</w:t>
                            </w:r>
                            <w:r>
                              <w:br/>
                              <w:t>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87.3pt;margin-top:31.5pt;width:538.5pt;height:10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">
                <v:textbox>
                  <w:txbxContent>
                    <w:p w:rsidR="007938CC" w:rsidRDefault="007938CC" w:rsidP="00362944">
                      <w:pPr>
                        <w:tabs>
                          <w:tab w:val="left" w:pos="720"/>
                        </w:tabs>
                      </w:pPr>
                      <w:r>
                        <w:t>Introduction Paragraph:</w:t>
                      </w:r>
                    </w:p>
                    <w:p w:rsidR="007938CC" w:rsidRDefault="007938CC" w:rsidP="00362944">
                      <w:pPr>
                        <w:tabs>
                          <w:tab w:val="left" w:pos="720"/>
                        </w:tabs>
                        <w:ind w:left="720"/>
                      </w:pPr>
                      <w:r>
                        <w:t>Hook:</w:t>
                      </w:r>
                      <w:r>
                        <w:br/>
                        <w:t>Transition:</w:t>
                      </w:r>
                      <w:r>
                        <w:br/>
                        <w:t>Explanation:</w:t>
                      </w:r>
                      <w:r>
                        <w:br/>
                        <w:t>Thesis:</w:t>
                      </w:r>
                    </w:p>
                  </w:txbxContent>
                </v:textbox>
                <w10:wrap anchorx="margin"/>
              </v:shape>
            </w:pict>
          </mc:Fallback>
        </mc:AlternateContent>
      </w:r>
      <w:r w:rsidRPr="004E1835">
        <w:rPr>
          <w:rFonts w:ascii="Bernard MT Condensed" w:hAnsi="Bernard MT Condensed"/>
          <w:sz w:val="44"/>
          <w:szCs w:val="44"/>
        </w:rPr>
        <w:t>Outline</w:t>
      </w:r>
    </w:p>
    <w:p w:rsidR="00B02B5D" w:rsidRDefault="00B02B5D" w:rsidP="00362944">
      <w:pPr>
        <w:ind w:left="450"/>
        <w:rPr>
          <w:sz w:val="44"/>
          <w:szCs w:val="44"/>
        </w:rPr>
      </w:pPr>
    </w:p>
    <w:p w:rsidR="00B02B5D" w:rsidRDefault="00B02B5D" w:rsidP="00362944">
      <w:pPr>
        <w:ind w:left="450"/>
        <w:rPr>
          <w:sz w:val="44"/>
          <w:szCs w:val="44"/>
        </w:rPr>
      </w:pPr>
    </w:p>
    <w:p w:rsidR="00B02B5D" w:rsidRDefault="00B02B5D" w:rsidP="00362944">
      <w:pPr>
        <w:spacing w:after="0" w:line="240" w:lineRule="auto"/>
        <w:ind w:left="450"/>
        <w:jc w:val="center"/>
        <w:rPr>
          <w:sz w:val="24"/>
          <w:szCs w:val="24"/>
        </w:rPr>
      </w:pPr>
    </w:p>
    <w:p w:rsidR="00B02B5D" w:rsidRPr="005A5393" w:rsidRDefault="00B02B5D" w:rsidP="00362944">
      <w:pPr>
        <w:spacing w:after="0" w:line="240" w:lineRule="auto"/>
        <w:ind w:left="450"/>
        <w:jc w:val="center"/>
        <w:rPr>
          <w:b/>
          <w:sz w:val="24"/>
          <w:szCs w:val="24"/>
          <w:u w:val="single"/>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5153025</wp:posOffset>
                </wp:positionH>
                <wp:positionV relativeFrom="paragraph">
                  <wp:posOffset>147320</wp:posOffset>
                </wp:positionV>
                <wp:extent cx="0" cy="255270"/>
                <wp:effectExtent l="57150" t="13335" r="571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76D65" id="_x0000_t32" coordsize="21600,21600" o:spt="32" o:oned="t" path="m,l21600,21600e" filled="f">
                <v:path arrowok="t" fillok="f" o:connecttype="none"/>
                <o:lock v:ext="edit" shapetype="t"/>
              </v:shapetype>
              <v:shape id="Straight Arrow Connector 11" o:spid="_x0000_s1026" type="#_x0000_t32" style="position:absolute;margin-left:405.75pt;margin-top:11.6pt;width:0;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">
                <v:stroke endarrow="block"/>
              </v:shape>
            </w:pict>
          </mc:Fallback>
        </mc:AlternateContent>
      </w:r>
      <w:r>
        <w:rPr>
          <w:sz w:val="24"/>
          <w:szCs w:val="24"/>
        </w:rPr>
        <w:t xml:space="preserve">                                 </w:t>
      </w:r>
      <w:r w:rsidR="00C56CB0">
        <w:rPr>
          <w:sz w:val="24"/>
          <w:szCs w:val="24"/>
        </w:rPr>
        <w:tab/>
      </w:r>
      <w:r w:rsidR="00C56CB0">
        <w:rPr>
          <w:sz w:val="24"/>
          <w:szCs w:val="24"/>
        </w:rPr>
        <w:tab/>
      </w:r>
      <w:r w:rsidR="00C56CB0">
        <w:rPr>
          <w:sz w:val="24"/>
          <w:szCs w:val="24"/>
        </w:rPr>
        <w:tab/>
      </w:r>
      <w:r w:rsidR="00C56CB0">
        <w:rPr>
          <w:sz w:val="24"/>
          <w:szCs w:val="24"/>
        </w:rPr>
        <w:tab/>
      </w:r>
      <w:r>
        <w:rPr>
          <w:sz w:val="24"/>
          <w:szCs w:val="24"/>
        </w:rPr>
        <w:t xml:space="preserve">     </w:t>
      </w:r>
      <w:r w:rsidRPr="005A5393">
        <w:rPr>
          <w:b/>
          <w:sz w:val="24"/>
          <w:szCs w:val="24"/>
          <w:u w:val="single"/>
        </w:rPr>
        <w:t>Evidence – Examples - Details</w:t>
      </w:r>
    </w:p>
    <w:p w:rsidR="00B02B5D" w:rsidRPr="000A5ACD" w:rsidRDefault="00B02B5D" w:rsidP="00362944">
      <w:pPr>
        <w:ind w:left="450"/>
        <w:rPr>
          <w:sz w:val="24"/>
          <w:szCs w:val="24"/>
          <w:u w:val="single"/>
        </w:rPr>
      </w:pPr>
    </w:p>
    <w:p w:rsidR="00CF080D" w:rsidRPr="00744EEC" w:rsidRDefault="00362944" w:rsidP="00362944">
      <w:pPr>
        <w:spacing w:after="160" w:line="259" w:lineRule="auto"/>
        <w:ind w:left="450"/>
        <w:rPr>
          <w:rFonts w:ascii="Gill Sans MT" w:hAnsi="Gill Sans MT"/>
          <w:sz w:val="24"/>
        </w:rPr>
      </w:pPr>
      <w:r>
        <w:rPr>
          <w:noProof/>
          <w:sz w:val="24"/>
          <w:szCs w:val="24"/>
        </w:rPr>
        <mc:AlternateContent>
          <mc:Choice Requires="wps">
            <w:drawing>
              <wp:anchor distT="0" distB="0" distL="114300" distR="114300" simplePos="0" relativeHeight="251669504" behindDoc="0" locked="0" layoutInCell="1" allowOverlap="1" wp14:anchorId="3574605E" wp14:editId="4CA1CEDD">
                <wp:simplePos x="0" y="0"/>
                <wp:positionH relativeFrom="margin">
                  <wp:align>right</wp:align>
                </wp:positionH>
                <wp:positionV relativeFrom="paragraph">
                  <wp:posOffset>5026660</wp:posOffset>
                </wp:positionV>
                <wp:extent cx="6838950" cy="12560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56030"/>
                        </a:xfrm>
                        <a:prstGeom prst="rect">
                          <a:avLst/>
                        </a:prstGeom>
                        <a:solidFill>
                          <a:srgbClr val="FFFFFF"/>
                        </a:solidFill>
                        <a:ln w="9525">
                          <a:solidFill>
                            <a:srgbClr val="000000"/>
                          </a:solidFill>
                          <a:miter lim="800000"/>
                          <a:headEnd/>
                          <a:tailEnd/>
                        </a:ln>
                      </wps:spPr>
                      <wps:txbx>
                        <w:txbxContent>
                          <w:p w:rsidR="007938CC" w:rsidRPr="009D6D86" w:rsidRDefault="007938CC" w:rsidP="00B02B5D">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r w:rsidRPr="009D6D86">
                              <w:rPr>
                                <w:i/>
                                <w:sz w:val="20"/>
                                <w:szCs w:val="20"/>
                              </w:rPr>
                              <w:t>Discuss any additional evidence or commentary you could not find a place for in the essay</w:t>
                            </w:r>
                          </w:p>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4605E" id="Text Box 4" o:spid="_x0000_s1027" type="#_x0000_t202" style="position:absolute;left:0;text-align:left;margin-left:487.3pt;margin-top:395.8pt;width:538.5pt;height:98.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Fe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">
                <v:textbox>
                  <w:txbxContent>
                    <w:p w:rsidR="007938CC" w:rsidRPr="009D6D86" w:rsidRDefault="007938CC" w:rsidP="00B02B5D">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r w:rsidRPr="009D6D86">
                        <w:rPr>
                          <w:i/>
                          <w:sz w:val="20"/>
                          <w:szCs w:val="20"/>
                        </w:rPr>
                        <w:t>Discuss any additional evidence or commentary you could not find a place for in the essay</w:t>
                      </w:r>
                    </w:p>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txbxContent>
                </v:textbox>
                <w10:wrap anchorx="margin"/>
              </v:shape>
            </w:pict>
          </mc:Fallback>
        </mc:AlternateContent>
      </w:r>
      <w:r>
        <w:rPr>
          <w:noProof/>
          <w:sz w:val="44"/>
          <w:szCs w:val="44"/>
        </w:rPr>
        <mc:AlternateContent>
          <mc:Choice Requires="wps">
            <w:drawing>
              <wp:anchor distT="0" distB="0" distL="114300" distR="114300" simplePos="0" relativeHeight="251662336" behindDoc="0" locked="0" layoutInCell="1" allowOverlap="1" wp14:anchorId="7969B005" wp14:editId="6692BA48">
                <wp:simplePos x="0" y="0"/>
                <wp:positionH relativeFrom="margin">
                  <wp:align>left</wp:align>
                </wp:positionH>
                <wp:positionV relativeFrom="paragraph">
                  <wp:posOffset>3400425</wp:posOffset>
                </wp:positionV>
                <wp:extent cx="2349500" cy="1362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62075"/>
                        </a:xfrm>
                        <a:prstGeom prst="rect">
                          <a:avLst/>
                        </a:prstGeom>
                        <a:solidFill>
                          <a:srgbClr val="FFFFFF"/>
                        </a:solidFill>
                        <a:ln w="9525">
                          <a:solidFill>
                            <a:srgbClr val="000000"/>
                          </a:solidFill>
                          <a:miter lim="800000"/>
                          <a:headEnd/>
                          <a:tailEnd/>
                        </a:ln>
                      </wps:spPr>
                      <wps:txbx>
                        <w:txbxContent>
                          <w:p w:rsidR="007938CC" w:rsidRDefault="0040508C" w:rsidP="00B02B5D">
                            <w:r>
                              <w:rPr>
                                <w:i/>
                              </w:rPr>
                              <w:t>*Rising Seniors only*</w:t>
                            </w:r>
                            <w:r>
                              <w:br/>
                            </w:r>
                            <w:r w:rsidR="007938CC">
                              <w:t xml:space="preserve">Body Paragraph 3 </w:t>
                            </w:r>
                            <w:r>
                              <w:br/>
                              <w:t>Reason #3 / Source 3 / Counter Arg.</w:t>
                            </w:r>
                            <w:r w:rsidR="007938CC">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969B005" id="Text Box 3" o:spid="_x0000_s1028" type="#_x0000_t202" style="position:absolute;left:0;text-align:left;margin-left:0;margin-top:267.75pt;width:185pt;height:107.25pt;z-index:25166233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3WLQIAAFg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">
                <v:textbox>
                  <w:txbxContent>
                    <w:p w:rsidR="007938CC" w:rsidRDefault="0040508C" w:rsidP="00B02B5D">
                      <w:r>
                        <w:rPr>
                          <w:i/>
                        </w:rPr>
                        <w:t>*Rising Seniors only*</w:t>
                      </w:r>
                      <w:r>
                        <w:br/>
                      </w:r>
                      <w:r w:rsidR="007938CC">
                        <w:t xml:space="preserve">Body Paragraph 3 </w:t>
                      </w:r>
                      <w:r>
                        <w:br/>
                        <w:t>Reason #3 / Source 3 / Counter Arg.</w:t>
                      </w:r>
                      <w:r w:rsidR="007938CC">
                        <w:br/>
                        <w:t>Topic Sentence:</w:t>
                      </w:r>
                    </w:p>
                  </w:txbxContent>
                </v:textbox>
                <w10:wrap anchorx="margin"/>
              </v:shape>
            </w:pict>
          </mc:Fallback>
        </mc:AlternateContent>
      </w:r>
      <w:r>
        <w:rPr>
          <w:noProof/>
          <w:sz w:val="44"/>
          <w:szCs w:val="44"/>
        </w:rPr>
        <mc:AlternateContent>
          <mc:Choice Requires="wps">
            <w:drawing>
              <wp:anchor distT="0" distB="0" distL="114300" distR="114300" simplePos="0" relativeHeight="251661312" behindDoc="0" locked="0" layoutInCell="1" allowOverlap="1" wp14:anchorId="2907FB26" wp14:editId="323AA717">
                <wp:simplePos x="0" y="0"/>
                <wp:positionH relativeFrom="margin">
                  <wp:align>left</wp:align>
                </wp:positionH>
                <wp:positionV relativeFrom="paragraph">
                  <wp:posOffset>1891665</wp:posOffset>
                </wp:positionV>
                <wp:extent cx="2359025" cy="1288415"/>
                <wp:effectExtent l="0" t="0" r="190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88415"/>
                        </a:xfrm>
                        <a:prstGeom prst="rect">
                          <a:avLst/>
                        </a:prstGeom>
                        <a:solidFill>
                          <a:srgbClr val="FFFFFF"/>
                        </a:solidFill>
                        <a:ln w="9525">
                          <a:solidFill>
                            <a:srgbClr val="000000"/>
                          </a:solidFill>
                          <a:miter lim="800000"/>
                          <a:headEnd/>
                          <a:tailEnd/>
                        </a:ln>
                      </wps:spPr>
                      <wps:txbx>
                        <w:txbxContent>
                          <w:p w:rsidR="007938CC" w:rsidRDefault="0040508C" w:rsidP="00B02B5D">
                            <w:r>
                              <w:t xml:space="preserve">Body Paragraph 2 </w:t>
                            </w:r>
                            <w:r>
                              <w:br/>
                            </w:r>
                            <w:r w:rsidR="007938CC">
                              <w:t>Reason #2</w:t>
                            </w:r>
                            <w:r>
                              <w:t xml:space="preserve"> / </w:t>
                            </w:r>
                            <w:r w:rsidR="007938CC">
                              <w:t>Source 2</w:t>
                            </w:r>
                            <w:r w:rsidR="007938CC">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07FB26" id="Text Box 1" o:spid="_x0000_s1029" type="#_x0000_t202" style="position:absolute;left:0;text-align:left;margin-left:0;margin-top:148.95pt;width:185.75pt;height:101.45pt;z-index:25166131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">
                <v:textbox>
                  <w:txbxContent>
                    <w:p w:rsidR="007938CC" w:rsidRDefault="0040508C" w:rsidP="00B02B5D">
                      <w:r>
                        <w:t xml:space="preserve">Body Paragraph 2 </w:t>
                      </w:r>
                      <w:r>
                        <w:br/>
                      </w:r>
                      <w:r w:rsidR="007938CC">
                        <w:t>Reason #2</w:t>
                      </w:r>
                      <w:r>
                        <w:t xml:space="preserve"> / </w:t>
                      </w:r>
                      <w:r w:rsidR="007938CC">
                        <w:t>Source 2</w:t>
                      </w:r>
                      <w:r w:rsidR="007938CC">
                        <w:br/>
                        <w:t>Topic Sentence:</w:t>
                      </w:r>
                    </w:p>
                  </w:txbxContent>
                </v:textbox>
                <w10:wrap anchorx="margin"/>
              </v:shape>
            </w:pict>
          </mc:Fallback>
        </mc:AlternateContent>
      </w:r>
      <w:r>
        <w:rPr>
          <w:noProof/>
          <w:sz w:val="44"/>
          <w:szCs w:val="44"/>
        </w:rPr>
        <mc:AlternateContent>
          <mc:Choice Requires="wps">
            <w:drawing>
              <wp:anchor distT="0" distB="0" distL="114300" distR="114300" simplePos="0" relativeHeight="251667456" behindDoc="0" locked="0" layoutInCell="1" allowOverlap="1">
                <wp:simplePos x="0" y="0"/>
                <wp:positionH relativeFrom="column">
                  <wp:posOffset>2923540</wp:posOffset>
                </wp:positionH>
                <wp:positionV relativeFrom="paragraph">
                  <wp:posOffset>4712970</wp:posOffset>
                </wp:positionV>
                <wp:extent cx="3926840" cy="16510"/>
                <wp:effectExtent l="18415" t="60325" r="762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7ABB3" id="Straight Arrow Connector 10" o:spid="_x0000_s1026" type="#_x0000_t32" style="position:absolute;margin-left:230.2pt;margin-top:371.1pt;width:309.2pt;height:1.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">
                <v:stroke endarrow="block"/>
              </v:shape>
            </w:pict>
          </mc:Fallback>
        </mc:AlternateContent>
      </w:r>
      <w:r>
        <w:rPr>
          <w:noProof/>
          <w:sz w:val="44"/>
          <w:szCs w:val="44"/>
        </w:rPr>
        <mc:AlternateContent>
          <mc:Choice Requires="wps">
            <w:drawing>
              <wp:anchor distT="0" distB="0" distL="114300" distR="114300" simplePos="0" relativeHeight="251668480" behindDoc="0" locked="0" layoutInCell="1" allowOverlap="1">
                <wp:simplePos x="0" y="0"/>
                <wp:positionH relativeFrom="column">
                  <wp:posOffset>2912110</wp:posOffset>
                </wp:positionH>
                <wp:positionV relativeFrom="paragraph">
                  <wp:posOffset>3943350</wp:posOffset>
                </wp:positionV>
                <wp:extent cx="3926840" cy="16510"/>
                <wp:effectExtent l="16510" t="52705" r="9525" b="450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A838C" id="Straight Arrow Connector 9" o:spid="_x0000_s1026" type="#_x0000_t32" style="position:absolute;margin-left:229.3pt;margin-top:310.5pt;width:309.2pt;height:1.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">
                <v:stroke endarrow="block"/>
              </v:shape>
            </w:pict>
          </mc:Fallback>
        </mc:AlternateContent>
      </w:r>
      <w:r>
        <w:rPr>
          <w:noProof/>
          <w:sz w:val="44"/>
          <w:szCs w:val="44"/>
        </w:rPr>
        <mc:AlternateContent>
          <mc:Choice Requires="wps">
            <w:drawing>
              <wp:anchor distT="0" distB="0" distL="114300" distR="114300" simplePos="0" relativeHeight="251665408" behindDoc="0" locked="0" layoutInCell="1" allowOverlap="1">
                <wp:simplePos x="0" y="0"/>
                <wp:positionH relativeFrom="column">
                  <wp:posOffset>2923540</wp:posOffset>
                </wp:positionH>
                <wp:positionV relativeFrom="paragraph">
                  <wp:posOffset>2353310</wp:posOffset>
                </wp:positionV>
                <wp:extent cx="3926840" cy="16510"/>
                <wp:effectExtent l="18415" t="53340" r="7620" b="444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A3D13" id="Straight Arrow Connector 8" o:spid="_x0000_s1026" type="#_x0000_t32" style="position:absolute;margin-left:230.2pt;margin-top:185.3pt;width:309.2pt;height:1.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6432" behindDoc="0" locked="0" layoutInCell="1" allowOverlap="1">
                <wp:simplePos x="0" y="0"/>
                <wp:positionH relativeFrom="column">
                  <wp:posOffset>2912110</wp:posOffset>
                </wp:positionH>
                <wp:positionV relativeFrom="paragraph">
                  <wp:posOffset>3070860</wp:posOffset>
                </wp:positionV>
                <wp:extent cx="3926840" cy="16510"/>
                <wp:effectExtent l="16510" t="56515" r="9525" b="412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1DC55" id="Straight Arrow Connector 7" o:spid="_x0000_s1026" type="#_x0000_t32" style="position:absolute;margin-left:229.3pt;margin-top:241.8pt;width:309.2pt;height:1.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">
                <v:stroke endarrow="block"/>
              </v:shape>
            </w:pict>
          </mc:Fallback>
        </mc:AlternateContent>
      </w:r>
      <w:r>
        <w:rPr>
          <w:noProof/>
          <w:sz w:val="44"/>
          <w:szCs w:val="44"/>
        </w:rPr>
        <mc:AlternateContent>
          <mc:Choice Requires="wps">
            <w:drawing>
              <wp:anchor distT="0" distB="0" distL="114300" distR="114300" simplePos="0" relativeHeight="251663360" behindDoc="0" locked="0" layoutInCell="1" allowOverlap="1">
                <wp:simplePos x="0" y="0"/>
                <wp:positionH relativeFrom="column">
                  <wp:posOffset>2912110</wp:posOffset>
                </wp:positionH>
                <wp:positionV relativeFrom="paragraph">
                  <wp:posOffset>721995</wp:posOffset>
                </wp:positionV>
                <wp:extent cx="3926840" cy="16510"/>
                <wp:effectExtent l="16510" t="60325" r="952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F4D8" id="Straight Arrow Connector 6" o:spid="_x0000_s1026" type="#_x0000_t32" style="position:absolute;margin-left:229.3pt;margin-top:56.85pt;width:309.2pt;height:1.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4384" behindDoc="0" locked="0" layoutInCell="1" allowOverlap="1">
                <wp:simplePos x="0" y="0"/>
                <wp:positionH relativeFrom="column">
                  <wp:posOffset>2923540</wp:posOffset>
                </wp:positionH>
                <wp:positionV relativeFrom="paragraph">
                  <wp:posOffset>1409065</wp:posOffset>
                </wp:positionV>
                <wp:extent cx="3915410" cy="8255"/>
                <wp:effectExtent l="18415" t="61595" r="9525" b="444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54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A1F9A" id="Straight Arrow Connector 5" o:spid="_x0000_s1026" type="#_x0000_t32" style="position:absolute;margin-left:230.2pt;margin-top:110.95pt;width:308.3pt;height:.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">
                <v:stroke endarrow="block"/>
              </v:shape>
            </w:pict>
          </mc:Fallback>
        </mc:AlternateContent>
      </w:r>
      <w:r>
        <w:rPr>
          <w:noProof/>
          <w:sz w:val="44"/>
          <w:szCs w:val="44"/>
        </w:rPr>
        <mc:AlternateContent>
          <mc:Choice Requires="wps">
            <w:drawing>
              <wp:anchor distT="0" distB="0" distL="114300" distR="114300" simplePos="0" relativeHeight="251660288" behindDoc="0" locked="0" layoutInCell="1" allowOverlap="1" wp14:anchorId="65E2B010" wp14:editId="44894C59">
                <wp:simplePos x="0" y="0"/>
                <wp:positionH relativeFrom="margin">
                  <wp:align>left</wp:align>
                </wp:positionH>
                <wp:positionV relativeFrom="margin">
                  <wp:posOffset>2329815</wp:posOffset>
                </wp:positionV>
                <wp:extent cx="2349500" cy="132461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24610"/>
                        </a:xfrm>
                        <a:prstGeom prst="rect">
                          <a:avLst/>
                        </a:prstGeom>
                        <a:solidFill>
                          <a:srgbClr val="FFFFFF"/>
                        </a:solidFill>
                        <a:ln w="9525">
                          <a:solidFill>
                            <a:srgbClr val="000000"/>
                          </a:solidFill>
                          <a:miter lim="800000"/>
                          <a:headEnd/>
                          <a:tailEnd/>
                        </a:ln>
                      </wps:spPr>
                      <wps:txbx>
                        <w:txbxContent>
                          <w:p w:rsidR="007938CC" w:rsidRDefault="0040508C" w:rsidP="00B02B5D">
                            <w:r>
                              <w:t xml:space="preserve">Body Paragraph 1 </w:t>
                            </w:r>
                            <w:r>
                              <w:br/>
                              <w:t xml:space="preserve">Reason #1 / </w:t>
                            </w:r>
                            <w:r w:rsidR="007938CC">
                              <w:t>Source 1</w:t>
                            </w:r>
                            <w:r w:rsidR="007938CC">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5E2B010" id="Text Box 2" o:spid="_x0000_s1030" type="#_x0000_t202" style="position:absolute;left:0;text-align:left;margin-left:0;margin-top:183.45pt;width:185pt;height:104.3pt;z-index:251660288;visibility:visible;mso-wrap-style:square;mso-width-percent:400;mso-height-percent:0;mso-wrap-distance-left:9pt;mso-wrap-distance-top:0;mso-wrap-distance-right:9pt;mso-wrap-distance-bottom:0;mso-position-horizontal:left;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ZgLgIAAFgEAAAOAAAAZHJzL2Uyb0RvYy54bWysVNtu2zAMfR+wfxD0vthxna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">
                <v:textbox>
                  <w:txbxContent>
                    <w:p w:rsidR="007938CC" w:rsidRDefault="0040508C" w:rsidP="00B02B5D">
                      <w:r>
                        <w:t xml:space="preserve">Body Paragraph 1 </w:t>
                      </w:r>
                      <w:r>
                        <w:br/>
                        <w:t xml:space="preserve">Reason #1 / </w:t>
                      </w:r>
                      <w:r w:rsidR="007938CC">
                        <w:t>Source 1</w:t>
                      </w:r>
                      <w:r w:rsidR="007938CC">
                        <w:br/>
                        <w:t>Topic Sentence:</w:t>
                      </w:r>
                    </w:p>
                  </w:txbxContent>
                </v:textbox>
                <w10:wrap type="square" anchorx="margin" anchory="margin"/>
              </v:shape>
            </w:pict>
          </mc:Fallback>
        </mc:AlternateContent>
      </w:r>
    </w:p>
    <w:sectPr w:rsidR="00CF080D" w:rsidRPr="00744EEC" w:rsidSect="003629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lantagenet Cherokee">
    <w:altName w:val="Gadugi"/>
    <w:charset w:val="00"/>
    <w:family w:val="roman"/>
    <w:pitch w:val="variable"/>
    <w:sig w:usb0="00000003" w:usb1="00000000" w:usb2="00001000" w:usb3="00000000" w:csb0="00000001"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99E"/>
    <w:multiLevelType w:val="multilevel"/>
    <w:tmpl w:val="31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228BB"/>
    <w:multiLevelType w:val="multilevel"/>
    <w:tmpl w:val="811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187C"/>
    <w:multiLevelType w:val="multilevel"/>
    <w:tmpl w:val="10F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50AF0"/>
    <w:multiLevelType w:val="hybridMultilevel"/>
    <w:tmpl w:val="9B822F32"/>
    <w:lvl w:ilvl="0" w:tplc="EF8EC75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2932A81"/>
    <w:multiLevelType w:val="multilevel"/>
    <w:tmpl w:val="C76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5008E"/>
    <w:multiLevelType w:val="hybridMultilevel"/>
    <w:tmpl w:val="1086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4"/>
    <w:rsid w:val="000105DA"/>
    <w:rsid w:val="00010C08"/>
    <w:rsid w:val="00015911"/>
    <w:rsid w:val="000228F7"/>
    <w:rsid w:val="00025165"/>
    <w:rsid w:val="000718EE"/>
    <w:rsid w:val="000B773B"/>
    <w:rsid w:val="000C20A3"/>
    <w:rsid w:val="000C3A30"/>
    <w:rsid w:val="001059E9"/>
    <w:rsid w:val="00123656"/>
    <w:rsid w:val="001340F9"/>
    <w:rsid w:val="00141772"/>
    <w:rsid w:val="00144FAF"/>
    <w:rsid w:val="001704D0"/>
    <w:rsid w:val="001723EB"/>
    <w:rsid w:val="0019039F"/>
    <w:rsid w:val="001B0CA7"/>
    <w:rsid w:val="001C4FEB"/>
    <w:rsid w:val="001C56CA"/>
    <w:rsid w:val="001E504B"/>
    <w:rsid w:val="001F16CD"/>
    <w:rsid w:val="001F6BBD"/>
    <w:rsid w:val="00201627"/>
    <w:rsid w:val="00237851"/>
    <w:rsid w:val="002402C5"/>
    <w:rsid w:val="00266557"/>
    <w:rsid w:val="00277255"/>
    <w:rsid w:val="002858B2"/>
    <w:rsid w:val="002D567E"/>
    <w:rsid w:val="002D5AE4"/>
    <w:rsid w:val="002E1366"/>
    <w:rsid w:val="0031195E"/>
    <w:rsid w:val="00354957"/>
    <w:rsid w:val="0036033D"/>
    <w:rsid w:val="00360EC7"/>
    <w:rsid w:val="00362944"/>
    <w:rsid w:val="00371912"/>
    <w:rsid w:val="00381E6C"/>
    <w:rsid w:val="003872B4"/>
    <w:rsid w:val="003A2D42"/>
    <w:rsid w:val="003A4C43"/>
    <w:rsid w:val="003D18ED"/>
    <w:rsid w:val="003D704B"/>
    <w:rsid w:val="003E0BDB"/>
    <w:rsid w:val="00401821"/>
    <w:rsid w:val="0040508C"/>
    <w:rsid w:val="00410F9F"/>
    <w:rsid w:val="00412073"/>
    <w:rsid w:val="00423048"/>
    <w:rsid w:val="0042679A"/>
    <w:rsid w:val="00435FFE"/>
    <w:rsid w:val="00455247"/>
    <w:rsid w:val="0045700C"/>
    <w:rsid w:val="00461282"/>
    <w:rsid w:val="00465A59"/>
    <w:rsid w:val="00474640"/>
    <w:rsid w:val="00476DE4"/>
    <w:rsid w:val="00480093"/>
    <w:rsid w:val="00482F1C"/>
    <w:rsid w:val="004A3008"/>
    <w:rsid w:val="004B6C7C"/>
    <w:rsid w:val="004D4D7E"/>
    <w:rsid w:val="004F106B"/>
    <w:rsid w:val="00500E10"/>
    <w:rsid w:val="005234D8"/>
    <w:rsid w:val="00555CCD"/>
    <w:rsid w:val="00595D5B"/>
    <w:rsid w:val="005A77F9"/>
    <w:rsid w:val="005C2976"/>
    <w:rsid w:val="005D4BAD"/>
    <w:rsid w:val="0060167E"/>
    <w:rsid w:val="006121F3"/>
    <w:rsid w:val="00613991"/>
    <w:rsid w:val="00616CF6"/>
    <w:rsid w:val="006316FE"/>
    <w:rsid w:val="0063664D"/>
    <w:rsid w:val="00640E96"/>
    <w:rsid w:val="0064496B"/>
    <w:rsid w:val="00646121"/>
    <w:rsid w:val="006528F4"/>
    <w:rsid w:val="00657AB7"/>
    <w:rsid w:val="00677DD5"/>
    <w:rsid w:val="00680E4B"/>
    <w:rsid w:val="006835C0"/>
    <w:rsid w:val="00684879"/>
    <w:rsid w:val="006D3350"/>
    <w:rsid w:val="006F3461"/>
    <w:rsid w:val="00702B43"/>
    <w:rsid w:val="00737FFB"/>
    <w:rsid w:val="00740124"/>
    <w:rsid w:val="00744EEC"/>
    <w:rsid w:val="0075192F"/>
    <w:rsid w:val="00755B25"/>
    <w:rsid w:val="00757C13"/>
    <w:rsid w:val="007606C9"/>
    <w:rsid w:val="007621F4"/>
    <w:rsid w:val="00772A42"/>
    <w:rsid w:val="007938CC"/>
    <w:rsid w:val="007C2758"/>
    <w:rsid w:val="007F194C"/>
    <w:rsid w:val="00815A8A"/>
    <w:rsid w:val="00850FE0"/>
    <w:rsid w:val="0086691D"/>
    <w:rsid w:val="008C5168"/>
    <w:rsid w:val="008C6317"/>
    <w:rsid w:val="008D6BF1"/>
    <w:rsid w:val="00900596"/>
    <w:rsid w:val="009044BA"/>
    <w:rsid w:val="0092203F"/>
    <w:rsid w:val="009231F9"/>
    <w:rsid w:val="009276E5"/>
    <w:rsid w:val="00931F7C"/>
    <w:rsid w:val="00971ABC"/>
    <w:rsid w:val="00984541"/>
    <w:rsid w:val="00985730"/>
    <w:rsid w:val="00991D15"/>
    <w:rsid w:val="00996E90"/>
    <w:rsid w:val="009A3842"/>
    <w:rsid w:val="009A6B5C"/>
    <w:rsid w:val="009C1D02"/>
    <w:rsid w:val="009C27EB"/>
    <w:rsid w:val="009C3A00"/>
    <w:rsid w:val="009C488F"/>
    <w:rsid w:val="009D2EA8"/>
    <w:rsid w:val="009D643F"/>
    <w:rsid w:val="009E40CE"/>
    <w:rsid w:val="009F6B25"/>
    <w:rsid w:val="00A00489"/>
    <w:rsid w:val="00A27799"/>
    <w:rsid w:val="00A33ACD"/>
    <w:rsid w:val="00A37D4A"/>
    <w:rsid w:val="00A56A0A"/>
    <w:rsid w:val="00A61432"/>
    <w:rsid w:val="00A95C1D"/>
    <w:rsid w:val="00AB28DE"/>
    <w:rsid w:val="00AB3C54"/>
    <w:rsid w:val="00B02B5D"/>
    <w:rsid w:val="00B04FCB"/>
    <w:rsid w:val="00B05B75"/>
    <w:rsid w:val="00B062A3"/>
    <w:rsid w:val="00B17A03"/>
    <w:rsid w:val="00B2735B"/>
    <w:rsid w:val="00B3517E"/>
    <w:rsid w:val="00B92500"/>
    <w:rsid w:val="00B959CB"/>
    <w:rsid w:val="00BD2FAA"/>
    <w:rsid w:val="00BF1CD8"/>
    <w:rsid w:val="00BF6F1A"/>
    <w:rsid w:val="00BF79D4"/>
    <w:rsid w:val="00C0176D"/>
    <w:rsid w:val="00C40483"/>
    <w:rsid w:val="00C56CB0"/>
    <w:rsid w:val="00CA2BF3"/>
    <w:rsid w:val="00CB0072"/>
    <w:rsid w:val="00CE264B"/>
    <w:rsid w:val="00CE7608"/>
    <w:rsid w:val="00CF080D"/>
    <w:rsid w:val="00D03197"/>
    <w:rsid w:val="00D0611D"/>
    <w:rsid w:val="00D11814"/>
    <w:rsid w:val="00D5534D"/>
    <w:rsid w:val="00D64C0B"/>
    <w:rsid w:val="00D65D6B"/>
    <w:rsid w:val="00D77896"/>
    <w:rsid w:val="00DA0A63"/>
    <w:rsid w:val="00DA7411"/>
    <w:rsid w:val="00DB0640"/>
    <w:rsid w:val="00DB600C"/>
    <w:rsid w:val="00DC3A4C"/>
    <w:rsid w:val="00DE70C3"/>
    <w:rsid w:val="00E063D7"/>
    <w:rsid w:val="00E23155"/>
    <w:rsid w:val="00E3784C"/>
    <w:rsid w:val="00E542AC"/>
    <w:rsid w:val="00E645DF"/>
    <w:rsid w:val="00E719D3"/>
    <w:rsid w:val="00E7634E"/>
    <w:rsid w:val="00E87AFC"/>
    <w:rsid w:val="00ED691C"/>
    <w:rsid w:val="00EE57F2"/>
    <w:rsid w:val="00EF57B0"/>
    <w:rsid w:val="00F046BE"/>
    <w:rsid w:val="00F1179E"/>
    <w:rsid w:val="00F15AA8"/>
    <w:rsid w:val="00F25939"/>
    <w:rsid w:val="00F33872"/>
    <w:rsid w:val="00F3695C"/>
    <w:rsid w:val="00F52725"/>
    <w:rsid w:val="00F97A3F"/>
    <w:rsid w:val="00FA5DBC"/>
    <w:rsid w:val="00FA71D2"/>
    <w:rsid w:val="00FD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7042"/>
  <w15:chartTrackingRefBased/>
  <w15:docId w15:val="{CDE49F27-D951-452C-A60A-342F839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55"/>
    <w:pPr>
      <w:spacing w:after="0" w:line="240" w:lineRule="auto"/>
    </w:pPr>
  </w:style>
  <w:style w:type="paragraph" w:styleId="ListParagraph">
    <w:name w:val="List Paragraph"/>
    <w:basedOn w:val="Normal"/>
    <w:uiPriority w:val="34"/>
    <w:qFormat/>
    <w:rsid w:val="00744EEC"/>
    <w:pPr>
      <w:ind w:left="720"/>
      <w:contextualSpacing/>
    </w:pPr>
  </w:style>
  <w:style w:type="character" w:styleId="Strong">
    <w:name w:val="Strong"/>
    <w:basedOn w:val="DefaultParagraphFont"/>
    <w:uiPriority w:val="22"/>
    <w:qFormat/>
    <w:rsid w:val="00744EEC"/>
    <w:rPr>
      <w:b/>
      <w:bCs/>
    </w:rPr>
  </w:style>
  <w:style w:type="table" w:styleId="TableGrid">
    <w:name w:val="Table Grid"/>
    <w:basedOn w:val="TableNormal"/>
    <w:uiPriority w:val="59"/>
    <w:rsid w:val="0074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2">
    <w:name w:val="x_s2"/>
    <w:basedOn w:val="DefaultParagraphFont"/>
    <w:rsid w:val="004A3008"/>
  </w:style>
  <w:style w:type="paragraph" w:customStyle="1" w:styleId="xp2">
    <w:name w:val="x_p2"/>
    <w:basedOn w:val="Normal"/>
    <w:rsid w:val="004A3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F"/>
    <w:rPr>
      <w:rFonts w:ascii="Segoe UI" w:hAnsi="Segoe UI" w:cs="Segoe UI"/>
      <w:sz w:val="18"/>
      <w:szCs w:val="18"/>
    </w:rPr>
  </w:style>
  <w:style w:type="paragraph" w:styleId="NormalWeb">
    <w:name w:val="Normal (Web)"/>
    <w:basedOn w:val="Normal"/>
    <w:uiPriority w:val="99"/>
    <w:semiHidden/>
    <w:unhideWhenUsed/>
    <w:rsid w:val="00B95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8043">
      <w:bodyDiv w:val="1"/>
      <w:marLeft w:val="0"/>
      <w:marRight w:val="0"/>
      <w:marTop w:val="0"/>
      <w:marBottom w:val="0"/>
      <w:divBdr>
        <w:top w:val="none" w:sz="0" w:space="0" w:color="auto"/>
        <w:left w:val="none" w:sz="0" w:space="0" w:color="auto"/>
        <w:bottom w:val="none" w:sz="0" w:space="0" w:color="auto"/>
        <w:right w:val="none" w:sz="0" w:space="0" w:color="auto"/>
      </w:divBdr>
    </w:div>
    <w:div w:id="1310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7B11-A728-4D14-85D6-73B60B24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4</cp:revision>
  <cp:lastPrinted>2018-07-19T15:46:00Z</cp:lastPrinted>
  <dcterms:created xsi:type="dcterms:W3CDTF">2018-07-19T15:12:00Z</dcterms:created>
  <dcterms:modified xsi:type="dcterms:W3CDTF">2018-07-19T17:09:00Z</dcterms:modified>
</cp:coreProperties>
</file>